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4C4C93BD" w14:textId="4D582D8F" w:rsidR="00073434" w:rsidRPr="008621EE" w:rsidRDefault="00C40295" w:rsidP="00073434">
      <w:pPr>
        <w:tabs>
          <w:tab w:val="center" w:pos="4536"/>
          <w:tab w:val="right" w:pos="7938"/>
          <w:tab w:val="right" w:pos="9639"/>
        </w:tabs>
        <w:ind w:right="2"/>
        <w:rPr>
          <w:rFonts w:eastAsia="MS Mincho" w:cs="Arial"/>
          <w:b/>
          <w:bCs/>
          <w:sz w:val="28"/>
          <w:lang w:eastAsia="ja-JP"/>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1" w:name="OLE_LINK23"/>
      <w:bookmarkStart w:id="2" w:name="_Ref494215420"/>
      <w:r w:rsidR="00F3237E" w:rsidRPr="008621EE">
        <w:rPr>
          <w:rFonts w:ascii="Arial" w:hAnsi="Arial" w:cs="Arial"/>
          <w:b/>
          <w:bCs/>
          <w:sz w:val="28"/>
        </w:rPr>
        <w:t>3GPP TSG RAN WG1 #1</w:t>
      </w:r>
      <w:r w:rsidR="00F3237E" w:rsidRPr="008621EE">
        <w:rPr>
          <w:rFonts w:ascii="Arial" w:hAnsi="Arial" w:cs="Arial" w:hint="eastAsia"/>
          <w:b/>
          <w:bCs/>
          <w:sz w:val="28"/>
          <w:lang w:eastAsia="zh-CN"/>
        </w:rPr>
        <w:t>1</w:t>
      </w:r>
      <w:r w:rsidR="008621EE" w:rsidRPr="008621EE">
        <w:rPr>
          <w:rFonts w:ascii="Arial" w:hAnsi="Arial" w:cs="Arial"/>
          <w:b/>
          <w:bCs/>
          <w:sz w:val="28"/>
          <w:lang w:eastAsia="zh-CN"/>
        </w:rPr>
        <w:t>5</w:t>
      </w:r>
      <w:r w:rsidR="00F3237E" w:rsidRPr="008621EE">
        <w:rPr>
          <w:rFonts w:ascii="Arial" w:hAnsi="Arial" w:cs="Arial"/>
          <w:b/>
          <w:bCs/>
          <w:sz w:val="28"/>
          <w:lang w:eastAsia="zh-CN"/>
        </w:rPr>
        <w:t xml:space="preserve"> </w:t>
      </w:r>
      <w:r w:rsidR="00F3237E" w:rsidRPr="008621EE">
        <w:rPr>
          <w:rFonts w:ascii="Arial" w:hAnsi="Arial" w:cs="Arial"/>
          <w:b/>
          <w:bCs/>
          <w:sz w:val="28"/>
        </w:rPr>
        <w:tab/>
        <w:t xml:space="preserve">               </w:t>
      </w:r>
      <w:r w:rsidR="008621EE">
        <w:rPr>
          <w:rFonts w:ascii="Arial" w:hAnsi="Arial" w:cs="Arial"/>
          <w:b/>
          <w:bCs/>
          <w:sz w:val="28"/>
        </w:rPr>
        <w:t xml:space="preserve">                        </w:t>
      </w:r>
      <w:r w:rsidR="008621EE">
        <w:rPr>
          <w:rFonts w:ascii="Arial" w:hAnsi="Arial" w:cs="Arial"/>
          <w:b/>
          <w:bCs/>
          <w:sz w:val="28"/>
        </w:rPr>
        <w:tab/>
        <w:t xml:space="preserve"> R1-2311159</w:t>
      </w:r>
    </w:p>
    <w:p w14:paraId="72DBC612" w14:textId="4A4D4DE7" w:rsidR="00B2453B" w:rsidRPr="008621EE" w:rsidRDefault="008621EE" w:rsidP="00002FFA">
      <w:pPr>
        <w:pStyle w:val="CRCoverPage"/>
        <w:outlineLvl w:val="0"/>
        <w:rPr>
          <w:rFonts w:eastAsia="MS Mincho" w:cs="Arial"/>
          <w:b/>
          <w:bCs/>
          <w:sz w:val="32"/>
          <w:lang w:eastAsia="ja-JP"/>
        </w:rPr>
      </w:pPr>
      <w:r w:rsidRPr="000E5F07">
        <w:rPr>
          <w:rFonts w:eastAsia="MS Mincho" w:cs="Arial"/>
          <w:b/>
          <w:bCs/>
          <w:sz w:val="28"/>
          <w:lang w:eastAsia="ja-JP"/>
        </w:rPr>
        <w:t>Chicago, USA, November 13</w:t>
      </w:r>
      <w:r w:rsidRPr="000E5F07">
        <w:rPr>
          <w:rFonts w:eastAsia="MS Mincho" w:cs="Arial"/>
          <w:b/>
          <w:bCs/>
          <w:sz w:val="28"/>
          <w:vertAlign w:val="superscript"/>
          <w:lang w:eastAsia="ja-JP"/>
        </w:rPr>
        <w:t>th</w:t>
      </w:r>
      <w:r w:rsidRPr="000E5F07">
        <w:rPr>
          <w:rFonts w:eastAsia="MS Mincho" w:cs="Arial"/>
          <w:b/>
          <w:bCs/>
          <w:sz w:val="28"/>
          <w:lang w:eastAsia="ja-JP"/>
        </w:rPr>
        <w:t xml:space="preserve"> - 17</w:t>
      </w:r>
      <w:r w:rsidRPr="000E5F07">
        <w:rPr>
          <w:rFonts w:eastAsia="MS Mincho" w:cs="Arial"/>
          <w:b/>
          <w:bCs/>
          <w:sz w:val="28"/>
          <w:vertAlign w:val="superscript"/>
          <w:lang w:eastAsia="ja-JP"/>
        </w:rPr>
        <w:t>th</w:t>
      </w:r>
      <w:r>
        <w:rPr>
          <w:rFonts w:eastAsia="MS Mincho" w:cs="Arial"/>
          <w:b/>
          <w:bCs/>
          <w:sz w:val="28"/>
          <w:lang w:eastAsia="ja-JP"/>
        </w:rPr>
        <w:t>,</w:t>
      </w:r>
      <w:r w:rsidRPr="0046364F">
        <w:rPr>
          <w:rFonts w:eastAsia="MS Mincho" w:cs="Arial"/>
          <w:b/>
          <w:bCs/>
          <w:sz w:val="28"/>
          <w:lang w:eastAsia="ja-JP"/>
        </w:rPr>
        <w:t xml:space="preserve"> 202</w:t>
      </w:r>
      <w:r w:rsidRPr="00456FF5">
        <w:rPr>
          <w:rFonts w:eastAsia="MS Mincho" w:cs="Arial" w:hint="eastAsia"/>
          <w:b/>
          <w:bCs/>
          <w:sz w:val="28"/>
          <w:lang w:eastAsia="ja-JP"/>
        </w:rPr>
        <w:t>3</w:t>
      </w:r>
    </w:p>
    <w:p w14:paraId="54A3A379" w14:textId="63E1457F" w:rsidR="00EA7B6F" w:rsidRPr="00DC313B" w:rsidRDefault="00EA7B6F" w:rsidP="00240800">
      <w:pPr>
        <w:tabs>
          <w:tab w:val="center" w:pos="4536"/>
          <w:tab w:val="right" w:pos="7938"/>
          <w:tab w:val="right" w:pos="9639"/>
        </w:tabs>
        <w:ind w:right="2"/>
        <w:rPr>
          <w:rFonts w:eastAsia="MS PGothic"/>
          <w:b/>
          <w:lang w:eastAsia="zh-CN"/>
        </w:rPr>
      </w:pPr>
      <w:r w:rsidRPr="008621EE">
        <w:rPr>
          <w:b/>
        </w:rPr>
        <w:t>Agenda Item</w:t>
      </w:r>
      <w:bookmarkEnd w:id="1"/>
      <w:r w:rsidRPr="008621EE">
        <w:rPr>
          <w:b/>
        </w:rPr>
        <w:t xml:space="preserve">:     </w:t>
      </w:r>
      <w:r w:rsidR="00F3237E" w:rsidRPr="008621EE">
        <w:rPr>
          <w:rFonts w:hint="eastAsia"/>
          <w:b/>
          <w:lang w:eastAsia="zh-CN"/>
        </w:rPr>
        <w:t>8</w:t>
      </w:r>
      <w:r w:rsidR="00D936A9" w:rsidRPr="008621EE">
        <w:rPr>
          <w:rFonts w:hint="eastAsia"/>
          <w:b/>
          <w:lang w:eastAsia="zh-CN"/>
        </w:rPr>
        <w:t>.1.</w:t>
      </w:r>
      <w:r w:rsidR="00BA10A5" w:rsidRPr="008621EE">
        <w:rPr>
          <w:b/>
          <w:lang w:eastAsia="zh-CN"/>
        </w:rPr>
        <w:t>4.1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39540BF1"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A74C26" w:rsidRPr="00A74C26">
        <w:rPr>
          <w:b/>
        </w:rPr>
        <w:t>Remaining issues on UL precoding indication for multi-panel transmission</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207C958" w14:textId="157014DB" w:rsidR="00CA3A43" w:rsidRDefault="00B2453B" w:rsidP="00E31067">
      <w:pPr>
        <w:rPr>
          <w:lang w:eastAsia="zh-CN"/>
        </w:rPr>
      </w:pPr>
      <w:r w:rsidRPr="004A1DE5">
        <w:rPr>
          <w:lang w:eastAsia="zh-CN"/>
        </w:rPr>
        <w:t xml:space="preserve">In this </w:t>
      </w:r>
      <w:r w:rsidR="009C0231" w:rsidRPr="004A1DE5">
        <w:rPr>
          <w:lang w:eastAsia="zh-CN"/>
        </w:rPr>
        <w:t>contribution,</w:t>
      </w:r>
      <w:r w:rsidRPr="004A1DE5">
        <w:rPr>
          <w:lang w:eastAsia="zh-CN"/>
        </w:rPr>
        <w:t xml:space="preserve"> we </w:t>
      </w:r>
      <w:r>
        <w:rPr>
          <w:lang w:eastAsia="zh-CN"/>
        </w:rPr>
        <w:t xml:space="preserve">will </w:t>
      </w:r>
      <w:r w:rsidR="009C0231">
        <w:rPr>
          <w:lang w:eastAsia="zh-CN"/>
        </w:rPr>
        <w:t>share</w:t>
      </w:r>
      <w:r>
        <w:rPr>
          <w:lang w:eastAsia="zh-CN"/>
        </w:rPr>
        <w:t xml:space="preserve"> </w:t>
      </w:r>
      <w:r w:rsidRPr="004A1DE5">
        <w:rPr>
          <w:lang w:eastAsia="zh-CN"/>
        </w:rPr>
        <w:t>our views on the</w:t>
      </w:r>
      <w:r w:rsidR="00CF56FA">
        <w:rPr>
          <w:lang w:eastAsia="zh-CN"/>
        </w:rPr>
        <w:t xml:space="preserve"> remaining</w:t>
      </w:r>
      <w:r w:rsidRPr="004A1DE5">
        <w:rPr>
          <w:lang w:eastAsia="zh-CN"/>
        </w:rPr>
        <w:t xml:space="preserve"> issues for </w:t>
      </w:r>
      <w:r>
        <w:rPr>
          <w:lang w:eastAsia="zh-CN"/>
        </w:rPr>
        <w:t>s</w:t>
      </w:r>
      <w:r w:rsidRPr="0050675F">
        <w:rPr>
          <w:bCs/>
        </w:rPr>
        <w:t>imultaneous multi-panel UL transmission</w:t>
      </w:r>
      <w:r w:rsidR="0087130C">
        <w:rPr>
          <w:bCs/>
        </w:rPr>
        <w:t xml:space="preserve"> (STxMP)</w:t>
      </w:r>
      <w:r w:rsidRPr="004A1DE5">
        <w:rPr>
          <w:lang w:eastAsia="zh-CN"/>
        </w:rPr>
        <w:t xml:space="preserve"> including </w:t>
      </w:r>
      <w:r w:rsidR="009C0231">
        <w:rPr>
          <w:lang w:eastAsia="zh-CN"/>
        </w:rPr>
        <w:t xml:space="preserve">single-DCI based and multi-DCI based </w:t>
      </w:r>
      <w:r w:rsidR="00686E68">
        <w:rPr>
          <w:lang w:eastAsia="zh-CN"/>
        </w:rPr>
        <w:t>multi-</w:t>
      </w:r>
      <w:r w:rsidR="009C0231">
        <w:rPr>
          <w:lang w:eastAsia="zh-CN"/>
        </w:rPr>
        <w:t xml:space="preserve">TRP operation, </w:t>
      </w:r>
      <w:r w:rsidR="00105A0A">
        <w:rPr>
          <w:lang w:eastAsia="zh-CN"/>
        </w:rPr>
        <w:t>assuming</w:t>
      </w:r>
      <w:r w:rsidR="009C0231">
        <w:rPr>
          <w:lang w:eastAsia="zh-CN"/>
        </w:rPr>
        <w:t xml:space="preserve"> up to </w:t>
      </w:r>
      <w:r w:rsidR="003F5B37">
        <w:rPr>
          <w:lang w:eastAsia="zh-CN"/>
        </w:rPr>
        <w:t>two</w:t>
      </w:r>
      <w:r w:rsidR="009C0231">
        <w:rPr>
          <w:lang w:eastAsia="zh-CN"/>
        </w:rPr>
        <w:t xml:space="preserve"> panels at UE side </w:t>
      </w:r>
      <w:r w:rsidR="00105A0A">
        <w:rPr>
          <w:lang w:eastAsia="zh-CN"/>
        </w:rPr>
        <w:t xml:space="preserve">and up to </w:t>
      </w:r>
      <w:r w:rsidR="003F5B37">
        <w:rPr>
          <w:lang w:eastAsia="zh-CN"/>
        </w:rPr>
        <w:t>two</w:t>
      </w:r>
      <w:r w:rsidR="00105A0A">
        <w:rPr>
          <w:lang w:eastAsia="zh-CN"/>
        </w:rPr>
        <w:t xml:space="preserve"> TRPs for </w:t>
      </w:r>
      <w:r w:rsidR="009C0231">
        <w:rPr>
          <w:lang w:eastAsia="zh-CN"/>
        </w:rPr>
        <w:t>PUSCH/PUCCH</w:t>
      </w:r>
      <w:r w:rsidR="00105A0A">
        <w:rPr>
          <w:lang w:eastAsia="zh-CN"/>
        </w:rPr>
        <w:t xml:space="preserve"> transmission</w:t>
      </w:r>
      <w:r w:rsidR="00CF56FA">
        <w:rPr>
          <w:lang w:eastAsia="zh-CN"/>
        </w:rPr>
        <w:t xml:space="preserve"> in</w:t>
      </w:r>
      <w:r w:rsidR="00CF56FA" w:rsidRPr="004A1DE5">
        <w:rPr>
          <w:lang w:eastAsia="zh-CN"/>
        </w:rPr>
        <w:t xml:space="preserve"> 3GPP Rel-18 NR MIMO evolution </w:t>
      </w:r>
    </w:p>
    <w:p w14:paraId="49840388" w14:textId="344CB0E7" w:rsidR="00524315" w:rsidRDefault="00524315" w:rsidP="004C0F94">
      <w:pPr>
        <w:rPr>
          <w:lang w:eastAsia="zh-CN"/>
        </w:rPr>
      </w:pPr>
    </w:p>
    <w:p w14:paraId="534BEF97" w14:textId="13E71A32" w:rsidR="00524315" w:rsidRPr="00F83BA7" w:rsidRDefault="00F83BA7" w:rsidP="004C0F94">
      <w:pPr>
        <w:pStyle w:val="1"/>
        <w:jc w:val="left"/>
        <w:rPr>
          <w:lang w:eastAsia="zh-CN"/>
        </w:rPr>
      </w:pPr>
      <w:r>
        <w:rPr>
          <w:lang w:eastAsia="zh-CN"/>
        </w:rPr>
        <w:t xml:space="preserve">Discussion on </w:t>
      </w:r>
      <w:r w:rsidR="001A4271">
        <w:rPr>
          <w:lang w:eastAsia="zh-CN"/>
        </w:rPr>
        <w:t>MPE report enhancement</w:t>
      </w:r>
      <w:r>
        <w:rPr>
          <w:lang w:eastAsia="zh-CN"/>
        </w:rPr>
        <w:t xml:space="preserve"> for STxMP</w:t>
      </w:r>
    </w:p>
    <w:p w14:paraId="54F13A30" w14:textId="0E316818" w:rsidR="00D663C7" w:rsidRDefault="00A4632F" w:rsidP="00A4632F">
      <w:pPr>
        <w:rPr>
          <w:lang w:eastAsia="zh-CN"/>
        </w:rPr>
      </w:pPr>
      <w:r w:rsidRPr="00A4632F">
        <w:rPr>
          <w:lang w:eastAsia="zh-CN"/>
        </w:rPr>
        <w:t xml:space="preserve">RAN4 have concluded that the configured transmitted power during STxMP shall be defined per indicated joint/UL TCI state for STxMP, i.e., </w:t>
      </w:r>
      <w:r>
        <w:rPr>
          <w:lang w:eastAsia="zh-CN"/>
        </w:rPr>
        <w:t>per panel configured Tx power</w:t>
      </w:r>
      <w:r w:rsidRPr="00A4632F">
        <w:rPr>
          <w:lang w:eastAsia="zh-CN"/>
        </w:rPr>
        <w:t xml:space="preserve"> </w:t>
      </w:r>
      <w:bookmarkStart w:id="3" w:name="_Hlk143633573"/>
      <w:r w:rsidRPr="00A4632F">
        <w:rPr>
          <w:lang w:eastAsia="zh-CN"/>
        </w:rPr>
        <w:t>corresponds to the first and second indicated joint/UL TCI states, respectively.</w:t>
      </w:r>
      <w:bookmarkEnd w:id="3"/>
      <w:r>
        <w:rPr>
          <w:lang w:eastAsia="zh-CN"/>
        </w:rPr>
        <w:t xml:space="preserve"> In RAN1#114 meeting, the UE can provide two Type 1 PHRs associated with the first and the second indicated joint/UL TCI state</w:t>
      </w:r>
      <w:r w:rsidR="00E15E67">
        <w:rPr>
          <w:lang w:eastAsia="zh-CN"/>
        </w:rPr>
        <w:t>s</w:t>
      </w:r>
      <w:r>
        <w:rPr>
          <w:lang w:eastAsia="zh-CN"/>
        </w:rPr>
        <w:t xml:space="preserve">, respectively. </w:t>
      </w:r>
      <w:r w:rsidRPr="00A4632F">
        <w:rPr>
          <w:lang w:eastAsia="zh-CN"/>
        </w:rPr>
        <w:t xml:space="preserve">It can be seen that the </w:t>
      </w:r>
      <w:r>
        <w:rPr>
          <w:lang w:eastAsia="zh-CN"/>
        </w:rPr>
        <w:t>legacy agreements already support</w:t>
      </w:r>
      <w:r w:rsidRPr="00A4632F">
        <w:rPr>
          <w:lang w:eastAsia="zh-CN"/>
        </w:rPr>
        <w:t xml:space="preserve"> </w:t>
      </w:r>
      <w:r>
        <w:rPr>
          <w:lang w:eastAsia="zh-CN"/>
        </w:rPr>
        <w:t xml:space="preserve">UL power control per </w:t>
      </w:r>
      <w:r w:rsidR="00D56CC0">
        <w:rPr>
          <w:lang w:eastAsia="zh-CN"/>
        </w:rPr>
        <w:t>indicated TCI state</w:t>
      </w:r>
      <w:r>
        <w:rPr>
          <w:lang w:eastAsia="zh-CN"/>
        </w:rPr>
        <w:t xml:space="preserve"> </w:t>
      </w:r>
      <w:r w:rsidRPr="00A4632F">
        <w:rPr>
          <w:lang w:eastAsia="zh-CN"/>
        </w:rPr>
        <w:t>for more accurate power adjustment for each panel.</w:t>
      </w:r>
      <w:r w:rsidR="00E15E67">
        <w:rPr>
          <w:lang w:eastAsia="zh-CN"/>
        </w:rPr>
        <w:t xml:space="preserve"> </w:t>
      </w:r>
      <w:r>
        <w:rPr>
          <w:lang w:eastAsia="zh-CN"/>
        </w:rPr>
        <w:t xml:space="preserve">In Rel-17, MPE report is enhanced to report N </w:t>
      </w:r>
      <w:r w:rsidRPr="00837C94">
        <w:rPr>
          <w:lang w:eastAsia="zh-CN"/>
        </w:rPr>
        <w:t>SSBRI</w:t>
      </w:r>
      <w:r>
        <w:rPr>
          <w:lang w:eastAsia="zh-CN"/>
        </w:rPr>
        <w:t>s/CRIs with P-MPRs from one candidate RS resource pool when the triggering condition is met. In Rel-18 for STxMP, MPE report mechanism can be studied to effectively support STxMP.</w:t>
      </w:r>
      <w:r w:rsidR="00C3467F">
        <w:rPr>
          <w:lang w:eastAsia="zh-CN"/>
        </w:rPr>
        <w:t xml:space="preserve"> The UE can be configured with two candidate RS resource pools associated with two SRS resource sets for MPE report, and </w:t>
      </w:r>
      <w:r w:rsidR="00D663C7">
        <w:rPr>
          <w:lang w:eastAsia="zh-CN"/>
        </w:rPr>
        <w:t xml:space="preserve">for each pool, the UE can report N </w:t>
      </w:r>
      <w:r w:rsidR="00D663C7" w:rsidRPr="00837C94">
        <w:rPr>
          <w:lang w:eastAsia="zh-CN"/>
        </w:rPr>
        <w:t>SSBRI</w:t>
      </w:r>
      <w:r w:rsidR="00D663C7">
        <w:rPr>
          <w:lang w:eastAsia="zh-CN"/>
        </w:rPr>
        <w:t>s/CRIs with P-MPR values through PHR MAC CE.</w:t>
      </w:r>
    </w:p>
    <w:p w14:paraId="47F82311" w14:textId="11ECF51C" w:rsidR="00B85018" w:rsidRDefault="00D663C7" w:rsidP="004C0F94">
      <w:pPr>
        <w:rPr>
          <w:lang w:eastAsia="zh-CN"/>
        </w:rPr>
      </w:pPr>
      <w:r>
        <w:rPr>
          <w:lang w:eastAsia="zh-CN"/>
        </w:rPr>
        <w:t>Furthermore, i</w:t>
      </w:r>
      <w:r w:rsidR="0053086F">
        <w:rPr>
          <w:lang w:eastAsia="zh-CN"/>
        </w:rPr>
        <w:t xml:space="preserve">n Rel-18 </w:t>
      </w:r>
      <w:r w:rsidR="007972BF">
        <w:rPr>
          <w:lang w:eastAsia="zh-CN"/>
        </w:rPr>
        <w:t xml:space="preserve">to support </w:t>
      </w:r>
      <w:r w:rsidR="0053086F">
        <w:rPr>
          <w:lang w:eastAsia="zh-CN"/>
        </w:rPr>
        <w:t>STxMP</w:t>
      </w:r>
      <w:r w:rsidR="007972BF">
        <w:rPr>
          <w:lang w:eastAsia="zh-CN"/>
        </w:rPr>
        <w:t xml:space="preserve"> transmission</w:t>
      </w:r>
      <w:r w:rsidR="0053086F">
        <w:rPr>
          <w:lang w:eastAsia="zh-CN"/>
        </w:rPr>
        <w:t xml:space="preserve">, </w:t>
      </w:r>
      <w:r w:rsidR="007972BF">
        <w:rPr>
          <w:lang w:eastAsia="zh-CN"/>
        </w:rPr>
        <w:t xml:space="preserve">the Rel-17 group-based L1-RSRP reporting is enhanced, i.e. for each reported pair of SSBRIs/CRIs, the UL TX spatial filters determined from the reported pair of SSBRIs/CRIs can be applied simultaneously. </w:t>
      </w:r>
      <w:r w:rsidR="00183BC9">
        <w:rPr>
          <w:lang w:eastAsia="zh-CN"/>
        </w:rPr>
        <w:t>When t</w:t>
      </w:r>
      <w:r w:rsidR="00B85018">
        <w:rPr>
          <w:lang w:eastAsia="zh-CN"/>
        </w:rPr>
        <w:t>he current used uplink</w:t>
      </w:r>
      <w:r w:rsidR="00DE6484">
        <w:rPr>
          <w:lang w:eastAsia="zh-CN"/>
        </w:rPr>
        <w:t xml:space="preserve"> beam pair</w:t>
      </w:r>
      <w:r w:rsidR="00B85018">
        <w:rPr>
          <w:lang w:eastAsia="zh-CN"/>
        </w:rPr>
        <w:t xml:space="preserve"> cannot be used for STxMP</w:t>
      </w:r>
      <w:r w:rsidR="00183BC9">
        <w:rPr>
          <w:lang w:eastAsia="zh-CN"/>
        </w:rPr>
        <w:t xml:space="preserve"> transmission due to UE movement or rotation</w:t>
      </w:r>
      <w:r w:rsidR="00B85018">
        <w:rPr>
          <w:lang w:eastAsia="zh-CN"/>
        </w:rPr>
        <w:t xml:space="preserve">, and the Rel-17 MPE report can be enhanced to report </w:t>
      </w:r>
      <w:r w:rsidR="00183BC9">
        <w:rPr>
          <w:lang w:eastAsia="zh-CN"/>
        </w:rPr>
        <w:t>N SSBRI/CRI pairs</w:t>
      </w:r>
      <w:r w:rsidR="00B85018">
        <w:rPr>
          <w:lang w:eastAsia="zh-CN"/>
        </w:rPr>
        <w:t xml:space="preserve"> with P-</w:t>
      </w:r>
      <w:r w:rsidR="00DE6484">
        <w:rPr>
          <w:lang w:eastAsia="zh-CN"/>
        </w:rPr>
        <w:t xml:space="preserve">MPR values, </w:t>
      </w:r>
      <w:r w:rsidR="00183BC9">
        <w:rPr>
          <w:lang w:eastAsia="zh-CN"/>
        </w:rPr>
        <w:t>e.g. {</w:t>
      </w:r>
      <w:r w:rsidR="007572A8">
        <w:rPr>
          <w:lang w:eastAsia="zh-CN"/>
        </w:rPr>
        <w:t>(</w:t>
      </w:r>
      <w:r w:rsidR="00183BC9">
        <w:rPr>
          <w:lang w:eastAsia="zh-CN"/>
        </w:rPr>
        <w:t>CRI1, P-MPR1, CRI2, P-MPR2</w:t>
      </w:r>
      <w:r w:rsidR="007572A8">
        <w:rPr>
          <w:lang w:eastAsia="zh-CN"/>
        </w:rPr>
        <w:t>) (CRI3, P-MPR3, CRI4, P-MPR4)</w:t>
      </w:r>
      <w:r w:rsidR="00183BC9">
        <w:rPr>
          <w:lang w:eastAsia="zh-CN"/>
        </w:rPr>
        <w:t xml:space="preserve">}, </w:t>
      </w:r>
      <w:r w:rsidR="00DE6484">
        <w:rPr>
          <w:lang w:eastAsia="zh-CN"/>
        </w:rPr>
        <w:t xml:space="preserve">which </w:t>
      </w:r>
      <w:r w:rsidR="00183BC9">
        <w:rPr>
          <w:lang w:eastAsia="zh-CN"/>
        </w:rPr>
        <w:t>are</w:t>
      </w:r>
      <w:r w:rsidR="00DE6484">
        <w:rPr>
          <w:lang w:eastAsia="zh-CN"/>
        </w:rPr>
        <w:t xml:space="preserve"> used for the uplink beam pair update.</w:t>
      </w:r>
      <w:r w:rsidR="00837C94">
        <w:rPr>
          <w:lang w:eastAsia="zh-CN"/>
        </w:rPr>
        <w:t xml:space="preserve"> </w:t>
      </w:r>
      <w:r>
        <w:rPr>
          <w:lang w:eastAsia="zh-CN"/>
        </w:rPr>
        <w:t>E</w:t>
      </w:r>
      <w:r w:rsidR="00837C94">
        <w:rPr>
          <w:lang w:eastAsia="zh-CN"/>
        </w:rPr>
        <w:t>ach SSBRI/CRI in the reported SSBRI/CRI pair</w:t>
      </w:r>
      <w:r w:rsidR="00183BC9">
        <w:rPr>
          <w:lang w:eastAsia="zh-CN"/>
        </w:rPr>
        <w:t>s</w:t>
      </w:r>
      <w:r w:rsidR="00837C94">
        <w:rPr>
          <w:lang w:eastAsia="zh-CN"/>
        </w:rPr>
        <w:t xml:space="preserve"> is selected from the </w:t>
      </w:r>
      <w:r w:rsidR="00B62F5E">
        <w:rPr>
          <w:lang w:eastAsia="zh-CN"/>
        </w:rPr>
        <w:t>corresponding</w:t>
      </w:r>
      <w:r w:rsidR="00837C94">
        <w:rPr>
          <w:lang w:eastAsia="zh-CN"/>
        </w:rPr>
        <w:t xml:space="preserve"> resource pool</w:t>
      </w:r>
      <w:r>
        <w:rPr>
          <w:lang w:eastAsia="zh-CN"/>
        </w:rPr>
        <w:t xml:space="preserve"> associated with </w:t>
      </w:r>
      <w:r w:rsidR="009E29D9">
        <w:rPr>
          <w:lang w:eastAsia="zh-CN"/>
        </w:rPr>
        <w:t>SRS resource set</w:t>
      </w:r>
      <w:r w:rsidR="00837C94">
        <w:rPr>
          <w:lang w:eastAsia="zh-CN"/>
        </w:rPr>
        <w:t>.</w:t>
      </w:r>
      <w:r w:rsidR="0014276F">
        <w:rPr>
          <w:lang w:eastAsia="zh-CN"/>
        </w:rPr>
        <w:t xml:space="preserve"> So the gNB can update the uplink beam pair for STxMP based on the SSBRI/CRI pairs in MPE report.</w:t>
      </w:r>
      <w:r w:rsidR="00D910DB">
        <w:rPr>
          <w:lang w:eastAsia="zh-CN"/>
        </w:rPr>
        <w:t xml:space="preserve">  </w:t>
      </w:r>
    </w:p>
    <w:p w14:paraId="6B6AF37F" w14:textId="00D181D9" w:rsidR="009E2416" w:rsidRPr="00E96E88" w:rsidRDefault="009E2416" w:rsidP="009E2416">
      <w:pPr>
        <w:rPr>
          <w:b/>
          <w:i/>
        </w:rPr>
      </w:pPr>
      <w:r w:rsidRPr="004C0F94">
        <w:rPr>
          <w:rFonts w:hint="eastAsia"/>
          <w:b/>
          <w:i/>
        </w:rPr>
        <w:t>P</w:t>
      </w:r>
      <w:r>
        <w:rPr>
          <w:b/>
          <w:i/>
        </w:rPr>
        <w:t xml:space="preserve">roposal </w:t>
      </w:r>
      <w:r w:rsidR="00973D65">
        <w:rPr>
          <w:b/>
          <w:i/>
        </w:rPr>
        <w:t>1</w:t>
      </w:r>
      <w:r>
        <w:rPr>
          <w:b/>
          <w:i/>
        </w:rPr>
        <w:t>:</w:t>
      </w:r>
    </w:p>
    <w:p w14:paraId="010C4F7E" w14:textId="75AC89F2" w:rsidR="009E2416" w:rsidRDefault="00BC1AA7" w:rsidP="009E2416">
      <w:pPr>
        <w:pStyle w:val="boldbullet1"/>
        <w:numPr>
          <w:ilvl w:val="0"/>
          <w:numId w:val="12"/>
        </w:numPr>
        <w:rPr>
          <w:i/>
          <w:sz w:val="22"/>
          <w:szCs w:val="20"/>
        </w:rPr>
      </w:pPr>
      <w:r>
        <w:rPr>
          <w:i/>
          <w:sz w:val="22"/>
          <w:szCs w:val="20"/>
        </w:rPr>
        <w:t>E</w:t>
      </w:r>
      <w:r w:rsidR="009E2416">
        <w:rPr>
          <w:i/>
          <w:sz w:val="22"/>
          <w:szCs w:val="20"/>
        </w:rPr>
        <w:t xml:space="preserve">nhance </w:t>
      </w:r>
      <w:r w:rsidR="009E2416" w:rsidRPr="004C0F94">
        <w:rPr>
          <w:i/>
          <w:sz w:val="22"/>
          <w:szCs w:val="20"/>
        </w:rPr>
        <w:t>the</w:t>
      </w:r>
      <w:r w:rsidR="009E2416" w:rsidRPr="004C0F94">
        <w:rPr>
          <w:rFonts w:hint="eastAsia"/>
          <w:i/>
          <w:sz w:val="22"/>
          <w:szCs w:val="20"/>
        </w:rPr>
        <w:t xml:space="preserve"> </w:t>
      </w:r>
      <w:r w:rsidR="009E2416">
        <w:rPr>
          <w:i/>
          <w:sz w:val="22"/>
          <w:szCs w:val="20"/>
        </w:rPr>
        <w:t xml:space="preserve">Rel-17 </w:t>
      </w:r>
      <w:r w:rsidR="009E2416" w:rsidRPr="004C0F94">
        <w:rPr>
          <w:i/>
          <w:sz w:val="22"/>
          <w:szCs w:val="20"/>
        </w:rPr>
        <w:t>MPE report</w:t>
      </w:r>
      <w:r w:rsidR="009E2416">
        <w:rPr>
          <w:i/>
          <w:sz w:val="22"/>
          <w:szCs w:val="20"/>
        </w:rPr>
        <w:t>ing</w:t>
      </w:r>
      <w:r w:rsidR="009E2416" w:rsidRPr="004C0F94">
        <w:rPr>
          <w:i/>
          <w:sz w:val="22"/>
          <w:szCs w:val="20"/>
        </w:rPr>
        <w:t xml:space="preserve"> to </w:t>
      </w:r>
      <w:r w:rsidR="009E2416">
        <w:rPr>
          <w:i/>
          <w:sz w:val="22"/>
          <w:szCs w:val="20"/>
        </w:rPr>
        <w:t xml:space="preserve">effectively </w:t>
      </w:r>
      <w:r w:rsidR="009E2416" w:rsidRPr="004C0F94">
        <w:rPr>
          <w:i/>
          <w:sz w:val="22"/>
          <w:szCs w:val="20"/>
        </w:rPr>
        <w:t xml:space="preserve">support </w:t>
      </w:r>
      <w:r w:rsidR="009E2416">
        <w:rPr>
          <w:i/>
          <w:sz w:val="22"/>
          <w:szCs w:val="20"/>
        </w:rPr>
        <w:t xml:space="preserve">Rel-18 </w:t>
      </w:r>
      <w:r w:rsidR="009E2416" w:rsidRPr="004C0F94">
        <w:rPr>
          <w:i/>
          <w:sz w:val="22"/>
          <w:szCs w:val="20"/>
        </w:rPr>
        <w:t>STxMP.</w:t>
      </w:r>
    </w:p>
    <w:p w14:paraId="68324245" w14:textId="77777777" w:rsidR="00603E32" w:rsidRDefault="009E2416" w:rsidP="00603E32">
      <w:pPr>
        <w:pStyle w:val="boldbullet1"/>
        <w:numPr>
          <w:ilvl w:val="1"/>
          <w:numId w:val="12"/>
        </w:numPr>
        <w:rPr>
          <w:i/>
          <w:sz w:val="22"/>
          <w:szCs w:val="20"/>
        </w:rPr>
      </w:pPr>
      <w:r>
        <w:rPr>
          <w:i/>
          <w:sz w:val="22"/>
          <w:szCs w:val="20"/>
        </w:rPr>
        <w:t>The UE can be configured with two candidate RS resource pools associated with the two SRS resource sets.</w:t>
      </w:r>
    </w:p>
    <w:p w14:paraId="008AC6D7" w14:textId="6B254414" w:rsidR="009E2416" w:rsidRPr="00603E32" w:rsidRDefault="00603E32" w:rsidP="00603E32">
      <w:pPr>
        <w:pStyle w:val="boldbullet1"/>
        <w:numPr>
          <w:ilvl w:val="1"/>
          <w:numId w:val="12"/>
        </w:numPr>
        <w:rPr>
          <w:i/>
          <w:sz w:val="22"/>
          <w:szCs w:val="20"/>
        </w:rPr>
      </w:pPr>
      <w:r>
        <w:rPr>
          <w:i/>
          <w:sz w:val="22"/>
          <w:szCs w:val="20"/>
        </w:rPr>
        <w:t>T</w:t>
      </w:r>
      <w:r w:rsidR="00DC1D78" w:rsidRPr="00603E32">
        <w:rPr>
          <w:i/>
          <w:sz w:val="22"/>
          <w:szCs w:val="20"/>
        </w:rPr>
        <w:t>he UE can report N</w:t>
      </w:r>
      <w:r w:rsidR="009E2416" w:rsidRPr="00603E32">
        <w:rPr>
          <w:i/>
          <w:sz w:val="22"/>
          <w:szCs w:val="20"/>
        </w:rPr>
        <w:t xml:space="preserve"> SSBRI/CRI pairs with P-MPRs, where </w:t>
      </w:r>
      <w:r w:rsidR="00CA72F0" w:rsidRPr="00603E32">
        <w:rPr>
          <w:i/>
          <w:sz w:val="22"/>
          <w:szCs w:val="20"/>
        </w:rPr>
        <w:t xml:space="preserve">in </w:t>
      </w:r>
      <w:r w:rsidR="009E2416" w:rsidRPr="00603E32">
        <w:rPr>
          <w:i/>
          <w:sz w:val="22"/>
          <w:szCs w:val="20"/>
        </w:rPr>
        <w:t>each SSBRI/CRI</w:t>
      </w:r>
      <w:r w:rsidR="00CA72F0" w:rsidRPr="00603E32">
        <w:rPr>
          <w:i/>
          <w:sz w:val="22"/>
          <w:szCs w:val="20"/>
        </w:rPr>
        <w:t xml:space="preserve"> pair, the first SSBRI/CRI </w:t>
      </w:r>
      <w:r w:rsidR="009E2416" w:rsidRPr="00603E32">
        <w:rPr>
          <w:i/>
          <w:sz w:val="22"/>
          <w:szCs w:val="20"/>
        </w:rPr>
        <w:t xml:space="preserve">is selected from the </w:t>
      </w:r>
      <w:r w:rsidR="00CA72F0" w:rsidRPr="00603E32">
        <w:rPr>
          <w:i/>
          <w:sz w:val="22"/>
          <w:szCs w:val="20"/>
        </w:rPr>
        <w:t>first</w:t>
      </w:r>
      <w:r w:rsidR="009E2416" w:rsidRPr="00603E32">
        <w:rPr>
          <w:i/>
          <w:sz w:val="22"/>
          <w:szCs w:val="20"/>
        </w:rPr>
        <w:t xml:space="preserve"> RS resource pool</w:t>
      </w:r>
      <w:r w:rsidR="00CA72F0" w:rsidRPr="00603E32">
        <w:rPr>
          <w:i/>
          <w:sz w:val="22"/>
          <w:szCs w:val="20"/>
        </w:rPr>
        <w:t xml:space="preserve"> and the second SSBRI/CRI is selected from the second RS resource pool</w:t>
      </w:r>
      <w:r w:rsidR="009E2416" w:rsidRPr="00603E32">
        <w:rPr>
          <w:i/>
          <w:sz w:val="22"/>
          <w:szCs w:val="20"/>
        </w:rPr>
        <w:t>.</w:t>
      </w:r>
    </w:p>
    <w:p w14:paraId="0C0987B1" w14:textId="73F76C54" w:rsidR="003C6F7A" w:rsidRPr="00603E32" w:rsidRDefault="003C6F7A" w:rsidP="000E7CE7">
      <w:pPr>
        <w:rPr>
          <w:lang w:eastAsia="zh-CN"/>
        </w:rPr>
      </w:pPr>
    </w:p>
    <w:p w14:paraId="16E1DA0F" w14:textId="77777777" w:rsidR="007C2BDF" w:rsidRDefault="007C2BDF" w:rsidP="000B47B8">
      <w:pPr>
        <w:pStyle w:val="1"/>
        <w:rPr>
          <w:lang w:eastAsia="zh-CN"/>
        </w:rPr>
      </w:pPr>
      <w:r>
        <w:rPr>
          <w:lang w:eastAsia="zh-CN"/>
        </w:rPr>
        <w:t xml:space="preserve">Conclusion </w:t>
      </w:r>
    </w:p>
    <w:p w14:paraId="022C2AD9" w14:textId="56DD3988" w:rsidR="00B146F4" w:rsidRDefault="007C2BDF" w:rsidP="00794C45">
      <w:pPr>
        <w:rPr>
          <w:lang w:eastAsia="zh-CN"/>
        </w:rPr>
      </w:pPr>
      <w:r w:rsidRPr="0020632D">
        <w:rPr>
          <w:lang w:eastAsia="zh-CN"/>
        </w:rPr>
        <w:t xml:space="preserve">In this contribution, we provide our </w:t>
      </w:r>
      <w:r w:rsidR="009D6627">
        <w:rPr>
          <w:lang w:eastAsia="zh-CN"/>
        </w:rPr>
        <w:t>proposals</w:t>
      </w:r>
      <w:r w:rsidRPr="0020632D">
        <w:rPr>
          <w:lang w:eastAsia="zh-CN"/>
        </w:rPr>
        <w:t xml:space="preserve"> on</w:t>
      </w:r>
      <w:r w:rsidR="00BA10A5">
        <w:rPr>
          <w:lang w:eastAsia="zh-CN"/>
        </w:rPr>
        <w:t xml:space="preserve"> UL precoding indication for multi-panel </w:t>
      </w:r>
      <w:r w:rsidR="00817D23">
        <w:rPr>
          <w:lang w:eastAsia="zh-CN"/>
        </w:rPr>
        <w:t>transmission</w:t>
      </w:r>
      <w:r w:rsidR="00E252A4" w:rsidRPr="0020632D">
        <w:rPr>
          <w:lang w:eastAsia="zh-CN"/>
        </w:rPr>
        <w:t>:</w:t>
      </w:r>
    </w:p>
    <w:bookmarkEnd w:id="2"/>
    <w:p w14:paraId="4192BD01" w14:textId="77777777" w:rsidR="00CA72F0" w:rsidRPr="00E96E88" w:rsidRDefault="00CA72F0" w:rsidP="00CA72F0">
      <w:pPr>
        <w:rPr>
          <w:b/>
          <w:i/>
        </w:rPr>
      </w:pPr>
      <w:r w:rsidRPr="004C0F94">
        <w:rPr>
          <w:rFonts w:hint="eastAsia"/>
          <w:b/>
          <w:i/>
        </w:rPr>
        <w:t>P</w:t>
      </w:r>
      <w:r>
        <w:rPr>
          <w:b/>
          <w:i/>
        </w:rPr>
        <w:t>roposal 1:</w:t>
      </w:r>
    </w:p>
    <w:p w14:paraId="2E972DDF" w14:textId="77777777" w:rsidR="00603E32" w:rsidRDefault="00603E32" w:rsidP="00603E32">
      <w:pPr>
        <w:pStyle w:val="boldbullet1"/>
        <w:numPr>
          <w:ilvl w:val="0"/>
          <w:numId w:val="12"/>
        </w:numPr>
        <w:rPr>
          <w:i/>
          <w:sz w:val="22"/>
          <w:szCs w:val="20"/>
        </w:rPr>
      </w:pPr>
      <w:r>
        <w:rPr>
          <w:i/>
          <w:sz w:val="22"/>
          <w:szCs w:val="20"/>
        </w:rPr>
        <w:lastRenderedPageBreak/>
        <w:t xml:space="preserve">Enhance </w:t>
      </w:r>
      <w:r w:rsidRPr="004C0F94">
        <w:rPr>
          <w:i/>
          <w:sz w:val="22"/>
          <w:szCs w:val="20"/>
        </w:rPr>
        <w:t>the</w:t>
      </w:r>
      <w:r w:rsidRPr="004C0F94">
        <w:rPr>
          <w:rFonts w:hint="eastAsia"/>
          <w:i/>
          <w:sz w:val="22"/>
          <w:szCs w:val="20"/>
        </w:rPr>
        <w:t xml:space="preserve"> </w:t>
      </w:r>
      <w:r>
        <w:rPr>
          <w:i/>
          <w:sz w:val="22"/>
          <w:szCs w:val="20"/>
        </w:rPr>
        <w:t xml:space="preserve">Rel-17 </w:t>
      </w:r>
      <w:r w:rsidRPr="004C0F94">
        <w:rPr>
          <w:i/>
          <w:sz w:val="22"/>
          <w:szCs w:val="20"/>
        </w:rPr>
        <w:t>MPE report</w:t>
      </w:r>
      <w:r>
        <w:rPr>
          <w:i/>
          <w:sz w:val="22"/>
          <w:szCs w:val="20"/>
        </w:rPr>
        <w:t>ing</w:t>
      </w:r>
      <w:r w:rsidRPr="004C0F94">
        <w:rPr>
          <w:i/>
          <w:sz w:val="22"/>
          <w:szCs w:val="20"/>
        </w:rPr>
        <w:t xml:space="preserve"> to </w:t>
      </w:r>
      <w:r>
        <w:rPr>
          <w:i/>
          <w:sz w:val="22"/>
          <w:szCs w:val="20"/>
        </w:rPr>
        <w:t xml:space="preserve">effectively </w:t>
      </w:r>
      <w:r w:rsidRPr="004C0F94">
        <w:rPr>
          <w:i/>
          <w:sz w:val="22"/>
          <w:szCs w:val="20"/>
        </w:rPr>
        <w:t xml:space="preserve">support </w:t>
      </w:r>
      <w:r>
        <w:rPr>
          <w:i/>
          <w:sz w:val="22"/>
          <w:szCs w:val="20"/>
        </w:rPr>
        <w:t xml:space="preserve">Rel-18 </w:t>
      </w:r>
      <w:r w:rsidRPr="004C0F94">
        <w:rPr>
          <w:i/>
          <w:sz w:val="22"/>
          <w:szCs w:val="20"/>
        </w:rPr>
        <w:t>STxMP.</w:t>
      </w:r>
    </w:p>
    <w:p w14:paraId="78C77EC1" w14:textId="77777777" w:rsidR="00603E32" w:rsidRDefault="00603E32" w:rsidP="00603E32">
      <w:pPr>
        <w:pStyle w:val="boldbullet1"/>
        <w:numPr>
          <w:ilvl w:val="1"/>
          <w:numId w:val="12"/>
        </w:numPr>
        <w:rPr>
          <w:i/>
          <w:sz w:val="22"/>
          <w:szCs w:val="20"/>
        </w:rPr>
      </w:pPr>
      <w:r>
        <w:rPr>
          <w:i/>
          <w:sz w:val="22"/>
          <w:szCs w:val="20"/>
        </w:rPr>
        <w:t>The UE can be configured with two candidate RS resource pools associated with the two SRS resource sets.</w:t>
      </w:r>
    </w:p>
    <w:p w14:paraId="18569B8A" w14:textId="77777777" w:rsidR="00603E32" w:rsidRPr="00603E32" w:rsidRDefault="00603E32" w:rsidP="00603E32">
      <w:pPr>
        <w:pStyle w:val="boldbullet1"/>
        <w:numPr>
          <w:ilvl w:val="1"/>
          <w:numId w:val="12"/>
        </w:numPr>
        <w:rPr>
          <w:i/>
          <w:sz w:val="22"/>
          <w:szCs w:val="20"/>
        </w:rPr>
      </w:pPr>
      <w:r>
        <w:rPr>
          <w:i/>
          <w:sz w:val="22"/>
          <w:szCs w:val="20"/>
        </w:rPr>
        <w:t>T</w:t>
      </w:r>
      <w:r w:rsidRPr="00603E32">
        <w:rPr>
          <w:i/>
          <w:sz w:val="22"/>
          <w:szCs w:val="20"/>
        </w:rPr>
        <w:t>he UE can report N SSBRI/CRI pairs with P-MPRs, where in each SSBRI/CRI pair, the first SSBRI/CRI is selected from the first RS resource pool and the second SSBRI/CRI is selected from the second RS resource pool.</w:t>
      </w:r>
    </w:p>
    <w:p w14:paraId="3D9E7277" w14:textId="0AD42D8E" w:rsidR="00B146F4" w:rsidRPr="0051519C" w:rsidRDefault="00B146F4" w:rsidP="00574A93"/>
    <w:sectPr w:rsidR="00B146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B314A" w14:textId="77777777" w:rsidR="00A262AC" w:rsidRDefault="00A262AC">
      <w:r>
        <w:separator/>
      </w:r>
    </w:p>
  </w:endnote>
  <w:endnote w:type="continuationSeparator" w:id="0">
    <w:p w14:paraId="7A7B1F04" w14:textId="77777777" w:rsidR="00A262AC" w:rsidRDefault="00A26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pitch w:val="fixed"/>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69C87" w14:textId="77777777" w:rsidR="00A262AC" w:rsidRDefault="00A262AC">
      <w:r>
        <w:separator/>
      </w:r>
    </w:p>
  </w:footnote>
  <w:footnote w:type="continuationSeparator" w:id="0">
    <w:p w14:paraId="35384953" w14:textId="77777777" w:rsidR="00A262AC" w:rsidRDefault="00A262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2D2F79"/>
    <w:multiLevelType w:val="multilevel"/>
    <w:tmpl w:val="C2220920"/>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9F93965"/>
    <w:multiLevelType w:val="multilevel"/>
    <w:tmpl w:val="69F93965"/>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2"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13"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636400"/>
    <w:multiLevelType w:val="multilevel"/>
    <w:tmpl w:val="EA8CC262"/>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0"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14"/>
  </w:num>
  <w:num w:numId="4">
    <w:abstractNumId w:val="15"/>
  </w:num>
  <w:num w:numId="5">
    <w:abstractNumId w:val="8"/>
  </w:num>
  <w:num w:numId="6">
    <w:abstractNumId w:val="7"/>
  </w:num>
  <w:num w:numId="7">
    <w:abstractNumId w:val="16"/>
  </w:num>
  <w:num w:numId="8">
    <w:abstractNumId w:val="13"/>
  </w:num>
  <w:num w:numId="9">
    <w:abstractNumId w:val="6"/>
  </w:num>
  <w:num w:numId="10">
    <w:abstractNumId w:val="10"/>
  </w:num>
  <w:num w:numId="11">
    <w:abstractNumId w:val="2"/>
  </w:num>
  <w:num w:numId="12">
    <w:abstractNumId w:val="3"/>
  </w:num>
  <w:num w:numId="13">
    <w:abstractNumId w:val="20"/>
  </w:num>
  <w:num w:numId="14">
    <w:abstractNumId w:val="1"/>
  </w:num>
  <w:num w:numId="15">
    <w:abstractNumId w:val="9"/>
  </w:num>
  <w:num w:numId="16">
    <w:abstractNumId w:val="4"/>
  </w:num>
  <w:num w:numId="17">
    <w:abstractNumId w:val="19"/>
  </w:num>
  <w:num w:numId="18">
    <w:abstractNumId w:val="12"/>
  </w:num>
  <w:num w:numId="19">
    <w:abstractNumId w:val="0"/>
  </w:num>
  <w:num w:numId="20">
    <w:abstractNumId w:val="17"/>
  </w:num>
  <w:num w:numId="21">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6"/>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3CA"/>
    <w:rsid w:val="00000A5D"/>
    <w:rsid w:val="00000B95"/>
    <w:rsid w:val="00000D04"/>
    <w:rsid w:val="00000DB2"/>
    <w:rsid w:val="000027CE"/>
    <w:rsid w:val="00002893"/>
    <w:rsid w:val="00002FFA"/>
    <w:rsid w:val="0000338D"/>
    <w:rsid w:val="000033A3"/>
    <w:rsid w:val="00003410"/>
    <w:rsid w:val="00003605"/>
    <w:rsid w:val="00003776"/>
    <w:rsid w:val="00003C56"/>
    <w:rsid w:val="00003C89"/>
    <w:rsid w:val="00003D0F"/>
    <w:rsid w:val="00003EC2"/>
    <w:rsid w:val="000040A9"/>
    <w:rsid w:val="0000413A"/>
    <w:rsid w:val="0000458E"/>
    <w:rsid w:val="00004849"/>
    <w:rsid w:val="00004BC0"/>
    <w:rsid w:val="00004E70"/>
    <w:rsid w:val="00005A60"/>
    <w:rsid w:val="00005DBA"/>
    <w:rsid w:val="000067A0"/>
    <w:rsid w:val="00006847"/>
    <w:rsid w:val="00006928"/>
    <w:rsid w:val="00006C50"/>
    <w:rsid w:val="000072B6"/>
    <w:rsid w:val="0000759A"/>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290B"/>
    <w:rsid w:val="000133CB"/>
    <w:rsid w:val="0001386F"/>
    <w:rsid w:val="00013A54"/>
    <w:rsid w:val="00013EEE"/>
    <w:rsid w:val="00014035"/>
    <w:rsid w:val="00014650"/>
    <w:rsid w:val="00014738"/>
    <w:rsid w:val="0001496B"/>
    <w:rsid w:val="00014D9C"/>
    <w:rsid w:val="00014FBF"/>
    <w:rsid w:val="0001537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2018A"/>
    <w:rsid w:val="0002059E"/>
    <w:rsid w:val="000210A9"/>
    <w:rsid w:val="000211EB"/>
    <w:rsid w:val="00021498"/>
    <w:rsid w:val="00021B29"/>
    <w:rsid w:val="00021C0B"/>
    <w:rsid w:val="00021C3F"/>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974"/>
    <w:rsid w:val="00024A06"/>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1C9"/>
    <w:rsid w:val="000322D5"/>
    <w:rsid w:val="00032520"/>
    <w:rsid w:val="000328CA"/>
    <w:rsid w:val="00032C0A"/>
    <w:rsid w:val="00032C36"/>
    <w:rsid w:val="00032E40"/>
    <w:rsid w:val="000330D8"/>
    <w:rsid w:val="000334BF"/>
    <w:rsid w:val="000334FE"/>
    <w:rsid w:val="00033599"/>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4CE"/>
    <w:rsid w:val="00036787"/>
    <w:rsid w:val="000368B2"/>
    <w:rsid w:val="00036C2C"/>
    <w:rsid w:val="00036DFB"/>
    <w:rsid w:val="00036EF8"/>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018"/>
    <w:rsid w:val="00045110"/>
    <w:rsid w:val="0004553A"/>
    <w:rsid w:val="000459F8"/>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391"/>
    <w:rsid w:val="00047517"/>
    <w:rsid w:val="00047D5D"/>
    <w:rsid w:val="00047E60"/>
    <w:rsid w:val="0005106E"/>
    <w:rsid w:val="000512BF"/>
    <w:rsid w:val="000512C9"/>
    <w:rsid w:val="0005131C"/>
    <w:rsid w:val="00051844"/>
    <w:rsid w:val="0005188A"/>
    <w:rsid w:val="0005195B"/>
    <w:rsid w:val="00051D0D"/>
    <w:rsid w:val="00051E6D"/>
    <w:rsid w:val="000520C3"/>
    <w:rsid w:val="000525C5"/>
    <w:rsid w:val="00052AD2"/>
    <w:rsid w:val="00052E1D"/>
    <w:rsid w:val="000530DF"/>
    <w:rsid w:val="00053428"/>
    <w:rsid w:val="0005380B"/>
    <w:rsid w:val="000539C2"/>
    <w:rsid w:val="00053A99"/>
    <w:rsid w:val="00053FF4"/>
    <w:rsid w:val="000540A9"/>
    <w:rsid w:val="0005431D"/>
    <w:rsid w:val="000543D3"/>
    <w:rsid w:val="000543D4"/>
    <w:rsid w:val="000544FA"/>
    <w:rsid w:val="000545F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5F9"/>
    <w:rsid w:val="00057873"/>
    <w:rsid w:val="00057C60"/>
    <w:rsid w:val="00057DC8"/>
    <w:rsid w:val="00060685"/>
    <w:rsid w:val="00060735"/>
    <w:rsid w:val="00060937"/>
    <w:rsid w:val="00060AA9"/>
    <w:rsid w:val="00060C8C"/>
    <w:rsid w:val="000612E1"/>
    <w:rsid w:val="000613AF"/>
    <w:rsid w:val="000613FB"/>
    <w:rsid w:val="000614FE"/>
    <w:rsid w:val="00061FD8"/>
    <w:rsid w:val="00062167"/>
    <w:rsid w:val="000622DF"/>
    <w:rsid w:val="00062962"/>
    <w:rsid w:val="00062B1B"/>
    <w:rsid w:val="00062B8D"/>
    <w:rsid w:val="00062FDC"/>
    <w:rsid w:val="0006344A"/>
    <w:rsid w:val="000636F0"/>
    <w:rsid w:val="00063AF9"/>
    <w:rsid w:val="00063CBC"/>
    <w:rsid w:val="000645F1"/>
    <w:rsid w:val="00064973"/>
    <w:rsid w:val="00064B2F"/>
    <w:rsid w:val="00064C15"/>
    <w:rsid w:val="00064CB9"/>
    <w:rsid w:val="00064EE1"/>
    <w:rsid w:val="0006501B"/>
    <w:rsid w:val="000654CE"/>
    <w:rsid w:val="000656E0"/>
    <w:rsid w:val="0006596B"/>
    <w:rsid w:val="000659F7"/>
    <w:rsid w:val="00065C2A"/>
    <w:rsid w:val="00065D38"/>
    <w:rsid w:val="00065ECA"/>
    <w:rsid w:val="00065FB3"/>
    <w:rsid w:val="00065FC2"/>
    <w:rsid w:val="00066A2C"/>
    <w:rsid w:val="00066F3D"/>
    <w:rsid w:val="0006716D"/>
    <w:rsid w:val="000671A5"/>
    <w:rsid w:val="000675AE"/>
    <w:rsid w:val="0006773E"/>
    <w:rsid w:val="00067DD1"/>
    <w:rsid w:val="00067F58"/>
    <w:rsid w:val="00070447"/>
    <w:rsid w:val="00070503"/>
    <w:rsid w:val="000706E7"/>
    <w:rsid w:val="000706EF"/>
    <w:rsid w:val="0007090F"/>
    <w:rsid w:val="00070EBF"/>
    <w:rsid w:val="00070EF8"/>
    <w:rsid w:val="00071192"/>
    <w:rsid w:val="000713A7"/>
    <w:rsid w:val="00071452"/>
    <w:rsid w:val="00071934"/>
    <w:rsid w:val="00071A35"/>
    <w:rsid w:val="0007210F"/>
    <w:rsid w:val="0007224C"/>
    <w:rsid w:val="000725A7"/>
    <w:rsid w:val="00072A80"/>
    <w:rsid w:val="00072B49"/>
    <w:rsid w:val="0007301E"/>
    <w:rsid w:val="000731A0"/>
    <w:rsid w:val="0007337C"/>
    <w:rsid w:val="00073434"/>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C0"/>
    <w:rsid w:val="0008027C"/>
    <w:rsid w:val="00080F63"/>
    <w:rsid w:val="000810F9"/>
    <w:rsid w:val="00081114"/>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4F43"/>
    <w:rsid w:val="00085059"/>
    <w:rsid w:val="0008581C"/>
    <w:rsid w:val="00085E04"/>
    <w:rsid w:val="00085E2E"/>
    <w:rsid w:val="00085FA2"/>
    <w:rsid w:val="00086030"/>
    <w:rsid w:val="000861F5"/>
    <w:rsid w:val="000866F8"/>
    <w:rsid w:val="00086756"/>
    <w:rsid w:val="00086800"/>
    <w:rsid w:val="00086CD3"/>
    <w:rsid w:val="00087716"/>
    <w:rsid w:val="00087913"/>
    <w:rsid w:val="00087E9C"/>
    <w:rsid w:val="000902DC"/>
    <w:rsid w:val="00090890"/>
    <w:rsid w:val="00090B49"/>
    <w:rsid w:val="00090E15"/>
    <w:rsid w:val="00091056"/>
    <w:rsid w:val="000911AE"/>
    <w:rsid w:val="000911E9"/>
    <w:rsid w:val="00091325"/>
    <w:rsid w:val="0009138F"/>
    <w:rsid w:val="00091DD9"/>
    <w:rsid w:val="000920AF"/>
    <w:rsid w:val="000922BA"/>
    <w:rsid w:val="00092409"/>
    <w:rsid w:val="000929F2"/>
    <w:rsid w:val="00092F19"/>
    <w:rsid w:val="00092FE1"/>
    <w:rsid w:val="000930A1"/>
    <w:rsid w:val="00093697"/>
    <w:rsid w:val="00093D42"/>
    <w:rsid w:val="00093E95"/>
    <w:rsid w:val="00094A16"/>
    <w:rsid w:val="00094D40"/>
    <w:rsid w:val="00094DE6"/>
    <w:rsid w:val="000954B8"/>
    <w:rsid w:val="00095614"/>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8C"/>
    <w:rsid w:val="000A22DB"/>
    <w:rsid w:val="000A249B"/>
    <w:rsid w:val="000A2750"/>
    <w:rsid w:val="000A2CC7"/>
    <w:rsid w:val="000A2ED6"/>
    <w:rsid w:val="000A33E3"/>
    <w:rsid w:val="000A3B1A"/>
    <w:rsid w:val="000A4205"/>
    <w:rsid w:val="000A4600"/>
    <w:rsid w:val="000A479A"/>
    <w:rsid w:val="000A4A19"/>
    <w:rsid w:val="000A4A9B"/>
    <w:rsid w:val="000A4B30"/>
    <w:rsid w:val="000A4C7E"/>
    <w:rsid w:val="000A4CF0"/>
    <w:rsid w:val="000A59D3"/>
    <w:rsid w:val="000A6351"/>
    <w:rsid w:val="000A63D6"/>
    <w:rsid w:val="000A667B"/>
    <w:rsid w:val="000A6E1C"/>
    <w:rsid w:val="000A702F"/>
    <w:rsid w:val="000A70ED"/>
    <w:rsid w:val="000A7684"/>
    <w:rsid w:val="000A78D4"/>
    <w:rsid w:val="000A7B38"/>
    <w:rsid w:val="000A7F86"/>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665"/>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7C2"/>
    <w:rsid w:val="000C2A44"/>
    <w:rsid w:val="000C2FBD"/>
    <w:rsid w:val="000C321F"/>
    <w:rsid w:val="000C3A3B"/>
    <w:rsid w:val="000C3AE7"/>
    <w:rsid w:val="000C3B0C"/>
    <w:rsid w:val="000C3E0C"/>
    <w:rsid w:val="000C3E17"/>
    <w:rsid w:val="000C4074"/>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4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4D5"/>
    <w:rsid w:val="000E2C16"/>
    <w:rsid w:val="000E4CA4"/>
    <w:rsid w:val="000E4CC0"/>
    <w:rsid w:val="000E4D08"/>
    <w:rsid w:val="000E4ECB"/>
    <w:rsid w:val="000E5523"/>
    <w:rsid w:val="000E569C"/>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CE7"/>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497"/>
    <w:rsid w:val="000F467C"/>
    <w:rsid w:val="000F4808"/>
    <w:rsid w:val="000F49E0"/>
    <w:rsid w:val="000F4A27"/>
    <w:rsid w:val="000F4EA2"/>
    <w:rsid w:val="000F5132"/>
    <w:rsid w:val="000F52D5"/>
    <w:rsid w:val="000F52E2"/>
    <w:rsid w:val="000F5556"/>
    <w:rsid w:val="000F5BD9"/>
    <w:rsid w:val="000F5EFE"/>
    <w:rsid w:val="000F5FBA"/>
    <w:rsid w:val="000F6581"/>
    <w:rsid w:val="000F6644"/>
    <w:rsid w:val="000F6815"/>
    <w:rsid w:val="000F6865"/>
    <w:rsid w:val="000F6982"/>
    <w:rsid w:val="000F6F8E"/>
    <w:rsid w:val="000F72A5"/>
    <w:rsid w:val="000F7342"/>
    <w:rsid w:val="000F741D"/>
    <w:rsid w:val="000F75ED"/>
    <w:rsid w:val="000F77A8"/>
    <w:rsid w:val="000F7E87"/>
    <w:rsid w:val="000F7F58"/>
    <w:rsid w:val="00100044"/>
    <w:rsid w:val="0010004E"/>
    <w:rsid w:val="00100128"/>
    <w:rsid w:val="001002EB"/>
    <w:rsid w:val="00100345"/>
    <w:rsid w:val="00100602"/>
    <w:rsid w:val="00100701"/>
    <w:rsid w:val="0010071F"/>
    <w:rsid w:val="00100865"/>
    <w:rsid w:val="00100915"/>
    <w:rsid w:val="0010091D"/>
    <w:rsid w:val="00100A8D"/>
    <w:rsid w:val="00100ACB"/>
    <w:rsid w:val="00100C03"/>
    <w:rsid w:val="00100CE6"/>
    <w:rsid w:val="00100FF3"/>
    <w:rsid w:val="001013A1"/>
    <w:rsid w:val="001019AF"/>
    <w:rsid w:val="001019F4"/>
    <w:rsid w:val="00101D5C"/>
    <w:rsid w:val="0010202C"/>
    <w:rsid w:val="0010207A"/>
    <w:rsid w:val="001023B9"/>
    <w:rsid w:val="001026CA"/>
    <w:rsid w:val="001028B1"/>
    <w:rsid w:val="00102C74"/>
    <w:rsid w:val="00102D39"/>
    <w:rsid w:val="00103267"/>
    <w:rsid w:val="001034AB"/>
    <w:rsid w:val="00103578"/>
    <w:rsid w:val="00103BB9"/>
    <w:rsid w:val="00104031"/>
    <w:rsid w:val="001042E8"/>
    <w:rsid w:val="001043C2"/>
    <w:rsid w:val="001043E1"/>
    <w:rsid w:val="001046E1"/>
    <w:rsid w:val="0010505A"/>
    <w:rsid w:val="00105A0A"/>
    <w:rsid w:val="00105B47"/>
    <w:rsid w:val="00105CC7"/>
    <w:rsid w:val="00105E14"/>
    <w:rsid w:val="00105F1D"/>
    <w:rsid w:val="001064C5"/>
    <w:rsid w:val="00106A1D"/>
    <w:rsid w:val="00106A21"/>
    <w:rsid w:val="00106A7A"/>
    <w:rsid w:val="00106B6B"/>
    <w:rsid w:val="00106C25"/>
    <w:rsid w:val="00106D1B"/>
    <w:rsid w:val="00107155"/>
    <w:rsid w:val="0010716C"/>
    <w:rsid w:val="00107779"/>
    <w:rsid w:val="00107796"/>
    <w:rsid w:val="001077B2"/>
    <w:rsid w:val="001078C2"/>
    <w:rsid w:val="00107C54"/>
    <w:rsid w:val="00107D6A"/>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6B5"/>
    <w:rsid w:val="001137B6"/>
    <w:rsid w:val="00113BC6"/>
    <w:rsid w:val="00113EEA"/>
    <w:rsid w:val="001141E3"/>
    <w:rsid w:val="001142DF"/>
    <w:rsid w:val="001144DF"/>
    <w:rsid w:val="001148C1"/>
    <w:rsid w:val="00114A77"/>
    <w:rsid w:val="00114C5B"/>
    <w:rsid w:val="00114DB2"/>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EF9"/>
    <w:rsid w:val="00123069"/>
    <w:rsid w:val="001230AF"/>
    <w:rsid w:val="001236CC"/>
    <w:rsid w:val="00123C37"/>
    <w:rsid w:val="00124327"/>
    <w:rsid w:val="00124648"/>
    <w:rsid w:val="00124D84"/>
    <w:rsid w:val="001250DD"/>
    <w:rsid w:val="001251B3"/>
    <w:rsid w:val="00125589"/>
    <w:rsid w:val="00125733"/>
    <w:rsid w:val="001259EE"/>
    <w:rsid w:val="00125B25"/>
    <w:rsid w:val="00125E9F"/>
    <w:rsid w:val="00126263"/>
    <w:rsid w:val="001263AA"/>
    <w:rsid w:val="001264D4"/>
    <w:rsid w:val="00126CA2"/>
    <w:rsid w:val="001278E6"/>
    <w:rsid w:val="00127910"/>
    <w:rsid w:val="001302CC"/>
    <w:rsid w:val="00130757"/>
    <w:rsid w:val="00130779"/>
    <w:rsid w:val="001307A1"/>
    <w:rsid w:val="00130B6A"/>
    <w:rsid w:val="00130CA4"/>
    <w:rsid w:val="00130FA9"/>
    <w:rsid w:val="00130FBB"/>
    <w:rsid w:val="0013177A"/>
    <w:rsid w:val="0013199F"/>
    <w:rsid w:val="00131BB0"/>
    <w:rsid w:val="00131C56"/>
    <w:rsid w:val="00131C59"/>
    <w:rsid w:val="001321D3"/>
    <w:rsid w:val="001324FC"/>
    <w:rsid w:val="00132597"/>
    <w:rsid w:val="00132753"/>
    <w:rsid w:val="00132AF7"/>
    <w:rsid w:val="00132F85"/>
    <w:rsid w:val="00133599"/>
    <w:rsid w:val="001335F2"/>
    <w:rsid w:val="0013375D"/>
    <w:rsid w:val="00133885"/>
    <w:rsid w:val="0013395D"/>
    <w:rsid w:val="00133BF7"/>
    <w:rsid w:val="001341F8"/>
    <w:rsid w:val="001344F8"/>
    <w:rsid w:val="00134B12"/>
    <w:rsid w:val="00134B88"/>
    <w:rsid w:val="00134E00"/>
    <w:rsid w:val="001353B2"/>
    <w:rsid w:val="001354AE"/>
    <w:rsid w:val="0013550E"/>
    <w:rsid w:val="00135B47"/>
    <w:rsid w:val="0013609E"/>
    <w:rsid w:val="00136455"/>
    <w:rsid w:val="0013678A"/>
    <w:rsid w:val="001367BB"/>
    <w:rsid w:val="00136A23"/>
    <w:rsid w:val="00136B99"/>
    <w:rsid w:val="00136E97"/>
    <w:rsid w:val="00136EBA"/>
    <w:rsid w:val="00136F73"/>
    <w:rsid w:val="00136F91"/>
    <w:rsid w:val="001377A9"/>
    <w:rsid w:val="00137B84"/>
    <w:rsid w:val="00137CFE"/>
    <w:rsid w:val="001404CA"/>
    <w:rsid w:val="0014063E"/>
    <w:rsid w:val="0014087D"/>
    <w:rsid w:val="00140C57"/>
    <w:rsid w:val="00140F74"/>
    <w:rsid w:val="001410C5"/>
    <w:rsid w:val="00141191"/>
    <w:rsid w:val="001414A8"/>
    <w:rsid w:val="0014159C"/>
    <w:rsid w:val="00142058"/>
    <w:rsid w:val="001420E4"/>
    <w:rsid w:val="0014225B"/>
    <w:rsid w:val="0014244E"/>
    <w:rsid w:val="00142665"/>
    <w:rsid w:val="0014276F"/>
    <w:rsid w:val="00142D59"/>
    <w:rsid w:val="00142E6B"/>
    <w:rsid w:val="00142F99"/>
    <w:rsid w:val="001435BB"/>
    <w:rsid w:val="0014384A"/>
    <w:rsid w:val="00143E41"/>
    <w:rsid w:val="00143E7E"/>
    <w:rsid w:val="001440D0"/>
    <w:rsid w:val="0014429A"/>
    <w:rsid w:val="0014450F"/>
    <w:rsid w:val="0014479C"/>
    <w:rsid w:val="0014496B"/>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19"/>
    <w:rsid w:val="00147B8A"/>
    <w:rsid w:val="00147BBE"/>
    <w:rsid w:val="00147C2E"/>
    <w:rsid w:val="00147F93"/>
    <w:rsid w:val="001508B8"/>
    <w:rsid w:val="001512B1"/>
    <w:rsid w:val="0015138E"/>
    <w:rsid w:val="00151619"/>
    <w:rsid w:val="0015163E"/>
    <w:rsid w:val="00151F7B"/>
    <w:rsid w:val="0015231F"/>
    <w:rsid w:val="0015276F"/>
    <w:rsid w:val="00152835"/>
    <w:rsid w:val="00152994"/>
    <w:rsid w:val="001529BB"/>
    <w:rsid w:val="00152D11"/>
    <w:rsid w:val="00152DB5"/>
    <w:rsid w:val="0015344C"/>
    <w:rsid w:val="001537E7"/>
    <w:rsid w:val="001538B0"/>
    <w:rsid w:val="0015392E"/>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581"/>
    <w:rsid w:val="001566DC"/>
    <w:rsid w:val="00156CA6"/>
    <w:rsid w:val="00156D2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4ED5"/>
    <w:rsid w:val="00165051"/>
    <w:rsid w:val="001650FC"/>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B91"/>
    <w:rsid w:val="00167CC3"/>
    <w:rsid w:val="00167F5A"/>
    <w:rsid w:val="001707F6"/>
    <w:rsid w:val="00170834"/>
    <w:rsid w:val="0017108A"/>
    <w:rsid w:val="00171143"/>
    <w:rsid w:val="00171238"/>
    <w:rsid w:val="001716B3"/>
    <w:rsid w:val="00171923"/>
    <w:rsid w:val="00171A0E"/>
    <w:rsid w:val="00171E23"/>
    <w:rsid w:val="00171E77"/>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BC9"/>
    <w:rsid w:val="00183CED"/>
    <w:rsid w:val="00183EE6"/>
    <w:rsid w:val="00183F97"/>
    <w:rsid w:val="001841B1"/>
    <w:rsid w:val="001846B7"/>
    <w:rsid w:val="00184920"/>
    <w:rsid w:val="001855F6"/>
    <w:rsid w:val="001856E3"/>
    <w:rsid w:val="00185768"/>
    <w:rsid w:val="001857F3"/>
    <w:rsid w:val="0018588A"/>
    <w:rsid w:val="00185932"/>
    <w:rsid w:val="00185A32"/>
    <w:rsid w:val="00185A64"/>
    <w:rsid w:val="00185A9C"/>
    <w:rsid w:val="00186482"/>
    <w:rsid w:val="00186680"/>
    <w:rsid w:val="0018678F"/>
    <w:rsid w:val="00186995"/>
    <w:rsid w:val="00186AE7"/>
    <w:rsid w:val="00186B23"/>
    <w:rsid w:val="00187252"/>
    <w:rsid w:val="00187491"/>
    <w:rsid w:val="0018772C"/>
    <w:rsid w:val="00187731"/>
    <w:rsid w:val="00187884"/>
    <w:rsid w:val="00187A7B"/>
    <w:rsid w:val="00187BA9"/>
    <w:rsid w:val="0019055E"/>
    <w:rsid w:val="0019099D"/>
    <w:rsid w:val="001909F5"/>
    <w:rsid w:val="00190B7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256"/>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8A0"/>
    <w:rsid w:val="001A3971"/>
    <w:rsid w:val="001A3DA4"/>
    <w:rsid w:val="001A3DF2"/>
    <w:rsid w:val="001A401B"/>
    <w:rsid w:val="001A4111"/>
    <w:rsid w:val="001A4271"/>
    <w:rsid w:val="001A4994"/>
    <w:rsid w:val="001A49C5"/>
    <w:rsid w:val="001A4A20"/>
    <w:rsid w:val="001A4BAD"/>
    <w:rsid w:val="001A4C23"/>
    <w:rsid w:val="001A4D4A"/>
    <w:rsid w:val="001A4E47"/>
    <w:rsid w:val="001A5147"/>
    <w:rsid w:val="001A5155"/>
    <w:rsid w:val="001A59FD"/>
    <w:rsid w:val="001A6460"/>
    <w:rsid w:val="001A6584"/>
    <w:rsid w:val="001A673E"/>
    <w:rsid w:val="001A69EB"/>
    <w:rsid w:val="001A6ECF"/>
    <w:rsid w:val="001A7102"/>
    <w:rsid w:val="001A7157"/>
    <w:rsid w:val="001A7763"/>
    <w:rsid w:val="001A77CC"/>
    <w:rsid w:val="001A79E5"/>
    <w:rsid w:val="001A7A53"/>
    <w:rsid w:val="001A7B99"/>
    <w:rsid w:val="001A7DC2"/>
    <w:rsid w:val="001B01F4"/>
    <w:rsid w:val="001B04F3"/>
    <w:rsid w:val="001B087B"/>
    <w:rsid w:val="001B087D"/>
    <w:rsid w:val="001B08C2"/>
    <w:rsid w:val="001B0D51"/>
    <w:rsid w:val="001B1373"/>
    <w:rsid w:val="001B166B"/>
    <w:rsid w:val="001B16B9"/>
    <w:rsid w:val="001B19F5"/>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076"/>
    <w:rsid w:val="001C0279"/>
    <w:rsid w:val="001C02D8"/>
    <w:rsid w:val="001C0448"/>
    <w:rsid w:val="001C04E3"/>
    <w:rsid w:val="001C0E5A"/>
    <w:rsid w:val="001C14A5"/>
    <w:rsid w:val="001C1713"/>
    <w:rsid w:val="001C1933"/>
    <w:rsid w:val="001C1FCF"/>
    <w:rsid w:val="001C20FC"/>
    <w:rsid w:val="001C2378"/>
    <w:rsid w:val="001C24D2"/>
    <w:rsid w:val="001C2C9C"/>
    <w:rsid w:val="001C2F53"/>
    <w:rsid w:val="001C31E9"/>
    <w:rsid w:val="001C38A2"/>
    <w:rsid w:val="001C3985"/>
    <w:rsid w:val="001C3B8A"/>
    <w:rsid w:val="001C3DA3"/>
    <w:rsid w:val="001C3EE9"/>
    <w:rsid w:val="001C3FA4"/>
    <w:rsid w:val="001C4086"/>
    <w:rsid w:val="001C40EA"/>
    <w:rsid w:val="001C40F9"/>
    <w:rsid w:val="001C435A"/>
    <w:rsid w:val="001C458B"/>
    <w:rsid w:val="001C4602"/>
    <w:rsid w:val="001C4C56"/>
    <w:rsid w:val="001C4E83"/>
    <w:rsid w:val="001C5701"/>
    <w:rsid w:val="001C593D"/>
    <w:rsid w:val="001C5B3C"/>
    <w:rsid w:val="001C5CE3"/>
    <w:rsid w:val="001C5D4F"/>
    <w:rsid w:val="001C5D56"/>
    <w:rsid w:val="001C6194"/>
    <w:rsid w:val="001C64C0"/>
    <w:rsid w:val="001C66CE"/>
    <w:rsid w:val="001C68CF"/>
    <w:rsid w:val="001C69DA"/>
    <w:rsid w:val="001C6C11"/>
    <w:rsid w:val="001C6E61"/>
    <w:rsid w:val="001C6F06"/>
    <w:rsid w:val="001C6FDB"/>
    <w:rsid w:val="001C7111"/>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A58"/>
    <w:rsid w:val="001D3B09"/>
    <w:rsid w:val="001D3D13"/>
    <w:rsid w:val="001D43B1"/>
    <w:rsid w:val="001D4DCD"/>
    <w:rsid w:val="001D4DDD"/>
    <w:rsid w:val="001D4F5C"/>
    <w:rsid w:val="001D5033"/>
    <w:rsid w:val="001D538D"/>
    <w:rsid w:val="001D53B2"/>
    <w:rsid w:val="001D540A"/>
    <w:rsid w:val="001D579F"/>
    <w:rsid w:val="001D59A1"/>
    <w:rsid w:val="001D5C88"/>
    <w:rsid w:val="001D5D67"/>
    <w:rsid w:val="001D6567"/>
    <w:rsid w:val="001D6650"/>
    <w:rsid w:val="001D6773"/>
    <w:rsid w:val="001D67CE"/>
    <w:rsid w:val="001D695C"/>
    <w:rsid w:val="001D6DDB"/>
    <w:rsid w:val="001D6E1C"/>
    <w:rsid w:val="001D6E35"/>
    <w:rsid w:val="001D6EF1"/>
    <w:rsid w:val="001D6F13"/>
    <w:rsid w:val="001D6FD9"/>
    <w:rsid w:val="001D715A"/>
    <w:rsid w:val="001D718C"/>
    <w:rsid w:val="001D72FB"/>
    <w:rsid w:val="001D76C3"/>
    <w:rsid w:val="001D780E"/>
    <w:rsid w:val="001D79F0"/>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023"/>
    <w:rsid w:val="001E41F0"/>
    <w:rsid w:val="001E4649"/>
    <w:rsid w:val="001E483B"/>
    <w:rsid w:val="001E4BE8"/>
    <w:rsid w:val="001E4CC2"/>
    <w:rsid w:val="001E4E78"/>
    <w:rsid w:val="001E5007"/>
    <w:rsid w:val="001E503D"/>
    <w:rsid w:val="001E539D"/>
    <w:rsid w:val="001E5A20"/>
    <w:rsid w:val="001E5C23"/>
    <w:rsid w:val="001E5E15"/>
    <w:rsid w:val="001E5F83"/>
    <w:rsid w:val="001E62F4"/>
    <w:rsid w:val="001E635C"/>
    <w:rsid w:val="001E66C6"/>
    <w:rsid w:val="001E6712"/>
    <w:rsid w:val="001E68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2F4D"/>
    <w:rsid w:val="00203214"/>
    <w:rsid w:val="00203342"/>
    <w:rsid w:val="0020349A"/>
    <w:rsid w:val="002034B4"/>
    <w:rsid w:val="002034E1"/>
    <w:rsid w:val="0020362A"/>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95F"/>
    <w:rsid w:val="00206EC7"/>
    <w:rsid w:val="002070FB"/>
    <w:rsid w:val="00207479"/>
    <w:rsid w:val="002078A4"/>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64F"/>
    <w:rsid w:val="00211726"/>
    <w:rsid w:val="00211845"/>
    <w:rsid w:val="00212244"/>
    <w:rsid w:val="002128DA"/>
    <w:rsid w:val="00212CB6"/>
    <w:rsid w:val="00212E37"/>
    <w:rsid w:val="00212E61"/>
    <w:rsid w:val="00212F99"/>
    <w:rsid w:val="00213CC4"/>
    <w:rsid w:val="00213EC9"/>
    <w:rsid w:val="002140FF"/>
    <w:rsid w:val="0021421D"/>
    <w:rsid w:val="002146DF"/>
    <w:rsid w:val="002147FA"/>
    <w:rsid w:val="00214A45"/>
    <w:rsid w:val="00214DAF"/>
    <w:rsid w:val="002155E6"/>
    <w:rsid w:val="00215AB5"/>
    <w:rsid w:val="00215E17"/>
    <w:rsid w:val="00215F8E"/>
    <w:rsid w:val="00216194"/>
    <w:rsid w:val="00216212"/>
    <w:rsid w:val="0021753A"/>
    <w:rsid w:val="0021760A"/>
    <w:rsid w:val="00217B99"/>
    <w:rsid w:val="00217C98"/>
    <w:rsid w:val="00217D6F"/>
    <w:rsid w:val="00217F39"/>
    <w:rsid w:val="00220575"/>
    <w:rsid w:val="00220576"/>
    <w:rsid w:val="0022083C"/>
    <w:rsid w:val="00220894"/>
    <w:rsid w:val="00220D59"/>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97B"/>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3E52"/>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37665"/>
    <w:rsid w:val="002401F5"/>
    <w:rsid w:val="0024026E"/>
    <w:rsid w:val="002407AC"/>
    <w:rsid w:val="00240800"/>
    <w:rsid w:val="00240825"/>
    <w:rsid w:val="00240914"/>
    <w:rsid w:val="00240A70"/>
    <w:rsid w:val="00240D3F"/>
    <w:rsid w:val="00240D4C"/>
    <w:rsid w:val="00240E54"/>
    <w:rsid w:val="00240EE2"/>
    <w:rsid w:val="00241028"/>
    <w:rsid w:val="0024125B"/>
    <w:rsid w:val="00241857"/>
    <w:rsid w:val="002419AF"/>
    <w:rsid w:val="00241D11"/>
    <w:rsid w:val="00241EA9"/>
    <w:rsid w:val="002423E7"/>
    <w:rsid w:val="00242433"/>
    <w:rsid w:val="00242460"/>
    <w:rsid w:val="002424C2"/>
    <w:rsid w:val="002424F9"/>
    <w:rsid w:val="00242BBE"/>
    <w:rsid w:val="002433EE"/>
    <w:rsid w:val="0024340C"/>
    <w:rsid w:val="00243F4C"/>
    <w:rsid w:val="0024414E"/>
    <w:rsid w:val="00244274"/>
    <w:rsid w:val="0024458B"/>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6DF3"/>
    <w:rsid w:val="00247103"/>
    <w:rsid w:val="002476D6"/>
    <w:rsid w:val="00247BA4"/>
    <w:rsid w:val="00247BB2"/>
    <w:rsid w:val="00247C1E"/>
    <w:rsid w:val="00250067"/>
    <w:rsid w:val="002501CA"/>
    <w:rsid w:val="0025094F"/>
    <w:rsid w:val="00250AA9"/>
    <w:rsid w:val="00250B73"/>
    <w:rsid w:val="0025149C"/>
    <w:rsid w:val="002516DE"/>
    <w:rsid w:val="00251F69"/>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3D08"/>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4"/>
    <w:rsid w:val="0026675B"/>
    <w:rsid w:val="00266B13"/>
    <w:rsid w:val="00266D78"/>
    <w:rsid w:val="00266E00"/>
    <w:rsid w:val="00267007"/>
    <w:rsid w:val="002672AD"/>
    <w:rsid w:val="00267773"/>
    <w:rsid w:val="00267774"/>
    <w:rsid w:val="0026779C"/>
    <w:rsid w:val="00267901"/>
    <w:rsid w:val="00270284"/>
    <w:rsid w:val="002702FB"/>
    <w:rsid w:val="00270470"/>
    <w:rsid w:val="00270728"/>
    <w:rsid w:val="0027081F"/>
    <w:rsid w:val="00270B4C"/>
    <w:rsid w:val="00270CC4"/>
    <w:rsid w:val="00270D42"/>
    <w:rsid w:val="00271177"/>
    <w:rsid w:val="00271624"/>
    <w:rsid w:val="0027195D"/>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2FF"/>
    <w:rsid w:val="00280481"/>
    <w:rsid w:val="0028048C"/>
    <w:rsid w:val="002804D9"/>
    <w:rsid w:val="00280608"/>
    <w:rsid w:val="00280AB1"/>
    <w:rsid w:val="00280DB7"/>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6D"/>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59"/>
    <w:rsid w:val="0029237F"/>
    <w:rsid w:val="00292715"/>
    <w:rsid w:val="0029285C"/>
    <w:rsid w:val="002928EB"/>
    <w:rsid w:val="00292B34"/>
    <w:rsid w:val="00292BCE"/>
    <w:rsid w:val="00293066"/>
    <w:rsid w:val="00293257"/>
    <w:rsid w:val="00293E57"/>
    <w:rsid w:val="002942E0"/>
    <w:rsid w:val="00294518"/>
    <w:rsid w:val="00294672"/>
    <w:rsid w:val="002947D1"/>
    <w:rsid w:val="002948DF"/>
    <w:rsid w:val="00294CA5"/>
    <w:rsid w:val="00294D62"/>
    <w:rsid w:val="00294D90"/>
    <w:rsid w:val="00294F75"/>
    <w:rsid w:val="00295094"/>
    <w:rsid w:val="00295297"/>
    <w:rsid w:val="00295391"/>
    <w:rsid w:val="0029541B"/>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BFB"/>
    <w:rsid w:val="002A2CAD"/>
    <w:rsid w:val="002A2DA1"/>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1E4"/>
    <w:rsid w:val="002B375B"/>
    <w:rsid w:val="002B3D83"/>
    <w:rsid w:val="002B3DCB"/>
    <w:rsid w:val="002B48D5"/>
    <w:rsid w:val="002B4C3B"/>
    <w:rsid w:val="002B4C5C"/>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E1"/>
    <w:rsid w:val="002C1013"/>
    <w:rsid w:val="002C1131"/>
    <w:rsid w:val="002C11DA"/>
    <w:rsid w:val="002C1201"/>
    <w:rsid w:val="002C1441"/>
    <w:rsid w:val="002C1460"/>
    <w:rsid w:val="002C17D5"/>
    <w:rsid w:val="002C1933"/>
    <w:rsid w:val="002C20F2"/>
    <w:rsid w:val="002C230B"/>
    <w:rsid w:val="002C2482"/>
    <w:rsid w:val="002C26B3"/>
    <w:rsid w:val="002C2C62"/>
    <w:rsid w:val="002C2F40"/>
    <w:rsid w:val="002C2FCA"/>
    <w:rsid w:val="002C3800"/>
    <w:rsid w:val="002C382F"/>
    <w:rsid w:val="002C38B2"/>
    <w:rsid w:val="002C3F9C"/>
    <w:rsid w:val="002C4D41"/>
    <w:rsid w:val="002C4D90"/>
    <w:rsid w:val="002C540C"/>
    <w:rsid w:val="002C545E"/>
    <w:rsid w:val="002C5AFA"/>
    <w:rsid w:val="002C5B5F"/>
    <w:rsid w:val="002C62CF"/>
    <w:rsid w:val="002C6703"/>
    <w:rsid w:val="002C684B"/>
    <w:rsid w:val="002C6856"/>
    <w:rsid w:val="002C6FAA"/>
    <w:rsid w:val="002C73DE"/>
    <w:rsid w:val="002C7544"/>
    <w:rsid w:val="002D0439"/>
    <w:rsid w:val="002D0759"/>
    <w:rsid w:val="002D09C9"/>
    <w:rsid w:val="002D0A0A"/>
    <w:rsid w:val="002D0A14"/>
    <w:rsid w:val="002D0AC2"/>
    <w:rsid w:val="002D0E90"/>
    <w:rsid w:val="002D0FB3"/>
    <w:rsid w:val="002D11B7"/>
    <w:rsid w:val="002D173D"/>
    <w:rsid w:val="002D19E4"/>
    <w:rsid w:val="002D1DD6"/>
    <w:rsid w:val="002D2258"/>
    <w:rsid w:val="002D2C68"/>
    <w:rsid w:val="002D31C9"/>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06F"/>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CE"/>
    <w:rsid w:val="002E53FE"/>
    <w:rsid w:val="002E57C5"/>
    <w:rsid w:val="002E5BB1"/>
    <w:rsid w:val="002E5CCB"/>
    <w:rsid w:val="002E62AC"/>
    <w:rsid w:val="002E6343"/>
    <w:rsid w:val="002E63D9"/>
    <w:rsid w:val="002E640E"/>
    <w:rsid w:val="002E6B89"/>
    <w:rsid w:val="002E6D66"/>
    <w:rsid w:val="002E7351"/>
    <w:rsid w:val="002E7404"/>
    <w:rsid w:val="002E7690"/>
    <w:rsid w:val="002E76B8"/>
    <w:rsid w:val="002E79A9"/>
    <w:rsid w:val="002E7B70"/>
    <w:rsid w:val="002E7E22"/>
    <w:rsid w:val="002F02E5"/>
    <w:rsid w:val="002F0B83"/>
    <w:rsid w:val="002F0C28"/>
    <w:rsid w:val="002F0F45"/>
    <w:rsid w:val="002F1CA1"/>
    <w:rsid w:val="002F1CB2"/>
    <w:rsid w:val="002F1E8A"/>
    <w:rsid w:val="002F1F6D"/>
    <w:rsid w:val="002F1F7E"/>
    <w:rsid w:val="002F1F95"/>
    <w:rsid w:val="002F1FA4"/>
    <w:rsid w:val="002F234D"/>
    <w:rsid w:val="002F2AFF"/>
    <w:rsid w:val="002F2F1F"/>
    <w:rsid w:val="002F3052"/>
    <w:rsid w:val="002F3449"/>
    <w:rsid w:val="002F3732"/>
    <w:rsid w:val="002F3926"/>
    <w:rsid w:val="002F3A80"/>
    <w:rsid w:val="002F3CDE"/>
    <w:rsid w:val="002F3EDC"/>
    <w:rsid w:val="002F444F"/>
    <w:rsid w:val="002F47F2"/>
    <w:rsid w:val="002F49D0"/>
    <w:rsid w:val="002F4B1B"/>
    <w:rsid w:val="002F519A"/>
    <w:rsid w:val="002F57F5"/>
    <w:rsid w:val="002F59E1"/>
    <w:rsid w:val="002F5AC7"/>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0D2C"/>
    <w:rsid w:val="003010CF"/>
    <w:rsid w:val="0030134A"/>
    <w:rsid w:val="00301451"/>
    <w:rsid w:val="00301BB8"/>
    <w:rsid w:val="00301C9C"/>
    <w:rsid w:val="003020A9"/>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8B5"/>
    <w:rsid w:val="00307B2E"/>
    <w:rsid w:val="00307C2A"/>
    <w:rsid w:val="00310041"/>
    <w:rsid w:val="003100C8"/>
    <w:rsid w:val="00310129"/>
    <w:rsid w:val="00310163"/>
    <w:rsid w:val="003102CB"/>
    <w:rsid w:val="00310309"/>
    <w:rsid w:val="00310617"/>
    <w:rsid w:val="00310A21"/>
    <w:rsid w:val="00311161"/>
    <w:rsid w:val="00311674"/>
    <w:rsid w:val="00311680"/>
    <w:rsid w:val="0031183A"/>
    <w:rsid w:val="00311B4B"/>
    <w:rsid w:val="00311CCF"/>
    <w:rsid w:val="00312400"/>
    <w:rsid w:val="00312657"/>
    <w:rsid w:val="00312739"/>
    <w:rsid w:val="00312D10"/>
    <w:rsid w:val="00312FF5"/>
    <w:rsid w:val="003132D3"/>
    <w:rsid w:val="0031356D"/>
    <w:rsid w:val="00313813"/>
    <w:rsid w:val="00313B48"/>
    <w:rsid w:val="00313DBC"/>
    <w:rsid w:val="00314612"/>
    <w:rsid w:val="00314768"/>
    <w:rsid w:val="00314DC8"/>
    <w:rsid w:val="0031536E"/>
    <w:rsid w:val="003153DE"/>
    <w:rsid w:val="00315418"/>
    <w:rsid w:val="003156E3"/>
    <w:rsid w:val="003158A9"/>
    <w:rsid w:val="00315D13"/>
    <w:rsid w:val="00315E0C"/>
    <w:rsid w:val="0031630F"/>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0F1"/>
    <w:rsid w:val="0032461A"/>
    <w:rsid w:val="00324B87"/>
    <w:rsid w:val="00324DF6"/>
    <w:rsid w:val="00325ACC"/>
    <w:rsid w:val="00325B7E"/>
    <w:rsid w:val="00325E86"/>
    <w:rsid w:val="00326882"/>
    <w:rsid w:val="00326957"/>
    <w:rsid w:val="00326AE2"/>
    <w:rsid w:val="00326F23"/>
    <w:rsid w:val="003272CE"/>
    <w:rsid w:val="00327721"/>
    <w:rsid w:val="0032779F"/>
    <w:rsid w:val="003302C9"/>
    <w:rsid w:val="0033055C"/>
    <w:rsid w:val="00330917"/>
    <w:rsid w:val="00331420"/>
    <w:rsid w:val="0033152C"/>
    <w:rsid w:val="0033159C"/>
    <w:rsid w:val="0033171D"/>
    <w:rsid w:val="00331A55"/>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7"/>
    <w:rsid w:val="00335E6A"/>
    <w:rsid w:val="00335F09"/>
    <w:rsid w:val="00336072"/>
    <w:rsid w:val="003363A1"/>
    <w:rsid w:val="00336D0A"/>
    <w:rsid w:val="00336ED8"/>
    <w:rsid w:val="00336F2B"/>
    <w:rsid w:val="003376F7"/>
    <w:rsid w:val="003378DD"/>
    <w:rsid w:val="00337955"/>
    <w:rsid w:val="0033799A"/>
    <w:rsid w:val="00337F85"/>
    <w:rsid w:val="003401D3"/>
    <w:rsid w:val="0034085B"/>
    <w:rsid w:val="00340E87"/>
    <w:rsid w:val="003421F9"/>
    <w:rsid w:val="0034226D"/>
    <w:rsid w:val="0034227F"/>
    <w:rsid w:val="00342535"/>
    <w:rsid w:val="003426C6"/>
    <w:rsid w:val="003427DA"/>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4CC"/>
    <w:rsid w:val="003466D1"/>
    <w:rsid w:val="003468E8"/>
    <w:rsid w:val="00346F0B"/>
    <w:rsid w:val="00346F7F"/>
    <w:rsid w:val="003479D4"/>
    <w:rsid w:val="00347BF8"/>
    <w:rsid w:val="00350108"/>
    <w:rsid w:val="00350221"/>
    <w:rsid w:val="00350762"/>
    <w:rsid w:val="003507C4"/>
    <w:rsid w:val="003507DE"/>
    <w:rsid w:val="00350C55"/>
    <w:rsid w:val="00350DB2"/>
    <w:rsid w:val="00350DDE"/>
    <w:rsid w:val="00351204"/>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3CD0"/>
    <w:rsid w:val="003545D6"/>
    <w:rsid w:val="003548D8"/>
    <w:rsid w:val="00354981"/>
    <w:rsid w:val="00354A47"/>
    <w:rsid w:val="00354E79"/>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02"/>
    <w:rsid w:val="00361CC8"/>
    <w:rsid w:val="00362569"/>
    <w:rsid w:val="003626CD"/>
    <w:rsid w:val="00362B37"/>
    <w:rsid w:val="00362C20"/>
    <w:rsid w:val="00362F00"/>
    <w:rsid w:val="00363397"/>
    <w:rsid w:val="003636CD"/>
    <w:rsid w:val="003642B2"/>
    <w:rsid w:val="003645F8"/>
    <w:rsid w:val="0036487C"/>
    <w:rsid w:val="00364AF9"/>
    <w:rsid w:val="00364FC3"/>
    <w:rsid w:val="00365411"/>
    <w:rsid w:val="0036556D"/>
    <w:rsid w:val="00365A8B"/>
    <w:rsid w:val="00365FA2"/>
    <w:rsid w:val="003660A8"/>
    <w:rsid w:val="003660AA"/>
    <w:rsid w:val="003666CC"/>
    <w:rsid w:val="00366A9C"/>
    <w:rsid w:val="00366C69"/>
    <w:rsid w:val="00366D2A"/>
    <w:rsid w:val="00367441"/>
    <w:rsid w:val="00367779"/>
    <w:rsid w:val="00367B1D"/>
    <w:rsid w:val="00367ED8"/>
    <w:rsid w:val="00370515"/>
    <w:rsid w:val="003705F1"/>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CE"/>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7CA"/>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E98"/>
    <w:rsid w:val="00384F9E"/>
    <w:rsid w:val="00385014"/>
    <w:rsid w:val="003852FB"/>
    <w:rsid w:val="00385429"/>
    <w:rsid w:val="00385842"/>
    <w:rsid w:val="00385885"/>
    <w:rsid w:val="00385B05"/>
    <w:rsid w:val="00385B20"/>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2A"/>
    <w:rsid w:val="00396EAC"/>
    <w:rsid w:val="00396F0D"/>
    <w:rsid w:val="003973E4"/>
    <w:rsid w:val="00397560"/>
    <w:rsid w:val="00397C1D"/>
    <w:rsid w:val="00397D9E"/>
    <w:rsid w:val="00397FC3"/>
    <w:rsid w:val="003A05BC"/>
    <w:rsid w:val="003A08EA"/>
    <w:rsid w:val="003A0A85"/>
    <w:rsid w:val="003A180F"/>
    <w:rsid w:val="003A18DD"/>
    <w:rsid w:val="003A1B54"/>
    <w:rsid w:val="003A20C8"/>
    <w:rsid w:val="003A210F"/>
    <w:rsid w:val="003A2408"/>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0A"/>
    <w:rsid w:val="003A44C0"/>
    <w:rsid w:val="003A4E43"/>
    <w:rsid w:val="003A5322"/>
    <w:rsid w:val="003A5DBC"/>
    <w:rsid w:val="003A63D7"/>
    <w:rsid w:val="003A63E0"/>
    <w:rsid w:val="003A68AD"/>
    <w:rsid w:val="003A6A4C"/>
    <w:rsid w:val="003A6A8D"/>
    <w:rsid w:val="003A6AF9"/>
    <w:rsid w:val="003A700A"/>
    <w:rsid w:val="003A7346"/>
    <w:rsid w:val="003A73B9"/>
    <w:rsid w:val="003A7834"/>
    <w:rsid w:val="003A7967"/>
    <w:rsid w:val="003A7F6A"/>
    <w:rsid w:val="003B0005"/>
    <w:rsid w:val="003B00C2"/>
    <w:rsid w:val="003B0676"/>
    <w:rsid w:val="003B0925"/>
    <w:rsid w:val="003B0B5B"/>
    <w:rsid w:val="003B0E79"/>
    <w:rsid w:val="003B1457"/>
    <w:rsid w:val="003B195D"/>
    <w:rsid w:val="003B1C92"/>
    <w:rsid w:val="003B224E"/>
    <w:rsid w:val="003B2494"/>
    <w:rsid w:val="003B2F53"/>
    <w:rsid w:val="003B33A4"/>
    <w:rsid w:val="003B3428"/>
    <w:rsid w:val="003B3575"/>
    <w:rsid w:val="003B3B2F"/>
    <w:rsid w:val="003B3F32"/>
    <w:rsid w:val="003B404F"/>
    <w:rsid w:val="003B429E"/>
    <w:rsid w:val="003B4351"/>
    <w:rsid w:val="003B4E7F"/>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0A6"/>
    <w:rsid w:val="003B71B5"/>
    <w:rsid w:val="003B7D7E"/>
    <w:rsid w:val="003C0325"/>
    <w:rsid w:val="003C1012"/>
    <w:rsid w:val="003C11C9"/>
    <w:rsid w:val="003C1229"/>
    <w:rsid w:val="003C177D"/>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2E8D"/>
    <w:rsid w:val="003C3187"/>
    <w:rsid w:val="003C346D"/>
    <w:rsid w:val="003C3897"/>
    <w:rsid w:val="003C3A9D"/>
    <w:rsid w:val="003C3DFA"/>
    <w:rsid w:val="003C3F6E"/>
    <w:rsid w:val="003C4262"/>
    <w:rsid w:val="003C4267"/>
    <w:rsid w:val="003C42BF"/>
    <w:rsid w:val="003C465E"/>
    <w:rsid w:val="003C485E"/>
    <w:rsid w:val="003C4F9C"/>
    <w:rsid w:val="003C5405"/>
    <w:rsid w:val="003C54A0"/>
    <w:rsid w:val="003C599C"/>
    <w:rsid w:val="003C59C1"/>
    <w:rsid w:val="003C5D7B"/>
    <w:rsid w:val="003C5E6B"/>
    <w:rsid w:val="003C625E"/>
    <w:rsid w:val="003C6876"/>
    <w:rsid w:val="003C6C53"/>
    <w:rsid w:val="003C6F7A"/>
    <w:rsid w:val="003C7209"/>
    <w:rsid w:val="003C72B6"/>
    <w:rsid w:val="003C7572"/>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B95"/>
    <w:rsid w:val="003D2C1D"/>
    <w:rsid w:val="003D2C34"/>
    <w:rsid w:val="003D2CCB"/>
    <w:rsid w:val="003D309F"/>
    <w:rsid w:val="003D3287"/>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61"/>
    <w:rsid w:val="003D7C67"/>
    <w:rsid w:val="003D7D52"/>
    <w:rsid w:val="003D7F24"/>
    <w:rsid w:val="003E00B7"/>
    <w:rsid w:val="003E016B"/>
    <w:rsid w:val="003E0409"/>
    <w:rsid w:val="003E07AE"/>
    <w:rsid w:val="003E0B88"/>
    <w:rsid w:val="003E0F60"/>
    <w:rsid w:val="003E1328"/>
    <w:rsid w:val="003E14FC"/>
    <w:rsid w:val="003E1A28"/>
    <w:rsid w:val="003E2324"/>
    <w:rsid w:val="003E245A"/>
    <w:rsid w:val="003E2633"/>
    <w:rsid w:val="003E28A1"/>
    <w:rsid w:val="003E2976"/>
    <w:rsid w:val="003E2C77"/>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CC3"/>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335"/>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91F"/>
    <w:rsid w:val="003F2B0A"/>
    <w:rsid w:val="003F2F21"/>
    <w:rsid w:val="003F324F"/>
    <w:rsid w:val="003F33BC"/>
    <w:rsid w:val="003F3458"/>
    <w:rsid w:val="003F3B9A"/>
    <w:rsid w:val="003F3D4E"/>
    <w:rsid w:val="003F4090"/>
    <w:rsid w:val="003F4147"/>
    <w:rsid w:val="003F4271"/>
    <w:rsid w:val="003F43E6"/>
    <w:rsid w:val="003F4437"/>
    <w:rsid w:val="003F4743"/>
    <w:rsid w:val="003F477E"/>
    <w:rsid w:val="003F49A1"/>
    <w:rsid w:val="003F4A25"/>
    <w:rsid w:val="003F4AEB"/>
    <w:rsid w:val="003F502C"/>
    <w:rsid w:val="003F535C"/>
    <w:rsid w:val="003F569F"/>
    <w:rsid w:val="003F5B37"/>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155"/>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76F"/>
    <w:rsid w:val="00417AB7"/>
    <w:rsid w:val="00417FBA"/>
    <w:rsid w:val="00420443"/>
    <w:rsid w:val="0042084A"/>
    <w:rsid w:val="004208AC"/>
    <w:rsid w:val="00421303"/>
    <w:rsid w:val="00421523"/>
    <w:rsid w:val="00421570"/>
    <w:rsid w:val="004216B6"/>
    <w:rsid w:val="00421AA7"/>
    <w:rsid w:val="00421DCF"/>
    <w:rsid w:val="004220FF"/>
    <w:rsid w:val="004221A3"/>
    <w:rsid w:val="00422341"/>
    <w:rsid w:val="0042259F"/>
    <w:rsid w:val="00422939"/>
    <w:rsid w:val="00422ADB"/>
    <w:rsid w:val="00422CE8"/>
    <w:rsid w:val="0042314C"/>
    <w:rsid w:val="0042331A"/>
    <w:rsid w:val="00423620"/>
    <w:rsid w:val="00423641"/>
    <w:rsid w:val="004238C1"/>
    <w:rsid w:val="00423EDD"/>
    <w:rsid w:val="00423F1E"/>
    <w:rsid w:val="00423F27"/>
    <w:rsid w:val="00423FE9"/>
    <w:rsid w:val="00424372"/>
    <w:rsid w:val="00424640"/>
    <w:rsid w:val="004249F4"/>
    <w:rsid w:val="00424E53"/>
    <w:rsid w:val="00425269"/>
    <w:rsid w:val="0042545A"/>
    <w:rsid w:val="00425781"/>
    <w:rsid w:val="004257C2"/>
    <w:rsid w:val="00425889"/>
    <w:rsid w:val="004259E7"/>
    <w:rsid w:val="00425BE2"/>
    <w:rsid w:val="00425D3D"/>
    <w:rsid w:val="00425DA7"/>
    <w:rsid w:val="004261C8"/>
    <w:rsid w:val="00426266"/>
    <w:rsid w:val="00426716"/>
    <w:rsid w:val="004268A4"/>
    <w:rsid w:val="004268E8"/>
    <w:rsid w:val="00426EBE"/>
    <w:rsid w:val="00427CEA"/>
    <w:rsid w:val="00427D02"/>
    <w:rsid w:val="00427F80"/>
    <w:rsid w:val="004304A5"/>
    <w:rsid w:val="004306BC"/>
    <w:rsid w:val="004307F1"/>
    <w:rsid w:val="00430A2D"/>
    <w:rsid w:val="0043106D"/>
    <w:rsid w:val="00431384"/>
    <w:rsid w:val="00431407"/>
    <w:rsid w:val="00431505"/>
    <w:rsid w:val="00431649"/>
    <w:rsid w:val="0043177E"/>
    <w:rsid w:val="004319CE"/>
    <w:rsid w:val="00431AF0"/>
    <w:rsid w:val="00431B81"/>
    <w:rsid w:val="00431E12"/>
    <w:rsid w:val="0043213A"/>
    <w:rsid w:val="00432393"/>
    <w:rsid w:val="00432AEE"/>
    <w:rsid w:val="00432E06"/>
    <w:rsid w:val="004330F4"/>
    <w:rsid w:val="0043341D"/>
    <w:rsid w:val="004334D0"/>
    <w:rsid w:val="00433590"/>
    <w:rsid w:val="00433600"/>
    <w:rsid w:val="0043393D"/>
    <w:rsid w:val="0043395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518"/>
    <w:rsid w:val="0044095F"/>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BF8"/>
    <w:rsid w:val="00445F4C"/>
    <w:rsid w:val="00445F71"/>
    <w:rsid w:val="004461D9"/>
    <w:rsid w:val="004465D7"/>
    <w:rsid w:val="00446977"/>
    <w:rsid w:val="00446AC6"/>
    <w:rsid w:val="0044759B"/>
    <w:rsid w:val="00447724"/>
    <w:rsid w:val="00447AC6"/>
    <w:rsid w:val="00447E0C"/>
    <w:rsid w:val="00447F54"/>
    <w:rsid w:val="00450003"/>
    <w:rsid w:val="00450269"/>
    <w:rsid w:val="00450738"/>
    <w:rsid w:val="00450B7E"/>
    <w:rsid w:val="00450DB6"/>
    <w:rsid w:val="00451067"/>
    <w:rsid w:val="0045123B"/>
    <w:rsid w:val="0045131B"/>
    <w:rsid w:val="0045136B"/>
    <w:rsid w:val="00451768"/>
    <w:rsid w:val="0045187D"/>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AF0"/>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16C"/>
    <w:rsid w:val="0046054A"/>
    <w:rsid w:val="004607CD"/>
    <w:rsid w:val="00460CC3"/>
    <w:rsid w:val="00460CF4"/>
    <w:rsid w:val="00460D89"/>
    <w:rsid w:val="00460D97"/>
    <w:rsid w:val="00460E86"/>
    <w:rsid w:val="00461916"/>
    <w:rsid w:val="00461B56"/>
    <w:rsid w:val="00461D31"/>
    <w:rsid w:val="004626F8"/>
    <w:rsid w:val="00462E60"/>
    <w:rsid w:val="00462F5D"/>
    <w:rsid w:val="00463306"/>
    <w:rsid w:val="00463378"/>
    <w:rsid w:val="0046354E"/>
    <w:rsid w:val="0046355E"/>
    <w:rsid w:val="00463E1A"/>
    <w:rsid w:val="00463FD9"/>
    <w:rsid w:val="004641FE"/>
    <w:rsid w:val="00464669"/>
    <w:rsid w:val="004646B4"/>
    <w:rsid w:val="004649F3"/>
    <w:rsid w:val="00464A88"/>
    <w:rsid w:val="00464E64"/>
    <w:rsid w:val="00464E83"/>
    <w:rsid w:val="00465001"/>
    <w:rsid w:val="00465181"/>
    <w:rsid w:val="004651A0"/>
    <w:rsid w:val="004653F2"/>
    <w:rsid w:val="004659AD"/>
    <w:rsid w:val="00465C39"/>
    <w:rsid w:val="00465CE0"/>
    <w:rsid w:val="00465D93"/>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5A3"/>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4EC4"/>
    <w:rsid w:val="00485334"/>
    <w:rsid w:val="0048540F"/>
    <w:rsid w:val="00485970"/>
    <w:rsid w:val="00485C0D"/>
    <w:rsid w:val="00485C2F"/>
    <w:rsid w:val="00486575"/>
    <w:rsid w:val="004866D0"/>
    <w:rsid w:val="004866F9"/>
    <w:rsid w:val="004867F7"/>
    <w:rsid w:val="00486B65"/>
    <w:rsid w:val="00486F13"/>
    <w:rsid w:val="00486F87"/>
    <w:rsid w:val="00487246"/>
    <w:rsid w:val="00487DE8"/>
    <w:rsid w:val="00490171"/>
    <w:rsid w:val="00490187"/>
    <w:rsid w:val="004902CB"/>
    <w:rsid w:val="004902F4"/>
    <w:rsid w:val="00490DE3"/>
    <w:rsid w:val="00490E9B"/>
    <w:rsid w:val="00491146"/>
    <w:rsid w:val="00491453"/>
    <w:rsid w:val="004917BB"/>
    <w:rsid w:val="00491959"/>
    <w:rsid w:val="00491984"/>
    <w:rsid w:val="00491CCD"/>
    <w:rsid w:val="0049214A"/>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634"/>
    <w:rsid w:val="004976CA"/>
    <w:rsid w:val="00497CBF"/>
    <w:rsid w:val="00497E22"/>
    <w:rsid w:val="00497E7A"/>
    <w:rsid w:val="00497FA4"/>
    <w:rsid w:val="004A03B8"/>
    <w:rsid w:val="004A0494"/>
    <w:rsid w:val="004A0689"/>
    <w:rsid w:val="004A0F39"/>
    <w:rsid w:val="004A12A6"/>
    <w:rsid w:val="004A1423"/>
    <w:rsid w:val="004A1561"/>
    <w:rsid w:val="004A1590"/>
    <w:rsid w:val="004A1C31"/>
    <w:rsid w:val="004A229E"/>
    <w:rsid w:val="004A242C"/>
    <w:rsid w:val="004A2432"/>
    <w:rsid w:val="004A251F"/>
    <w:rsid w:val="004A2B05"/>
    <w:rsid w:val="004A2E1B"/>
    <w:rsid w:val="004A2F9D"/>
    <w:rsid w:val="004A3045"/>
    <w:rsid w:val="004A31C9"/>
    <w:rsid w:val="004A328A"/>
    <w:rsid w:val="004A36EB"/>
    <w:rsid w:val="004A3BF1"/>
    <w:rsid w:val="004A3E42"/>
    <w:rsid w:val="004A3E98"/>
    <w:rsid w:val="004A3FD5"/>
    <w:rsid w:val="004A4715"/>
    <w:rsid w:val="004A471F"/>
    <w:rsid w:val="004A4915"/>
    <w:rsid w:val="004A4AFD"/>
    <w:rsid w:val="004A4BF4"/>
    <w:rsid w:val="004A4C7D"/>
    <w:rsid w:val="004A5046"/>
    <w:rsid w:val="004A555E"/>
    <w:rsid w:val="004A5564"/>
    <w:rsid w:val="004A5647"/>
    <w:rsid w:val="004A564B"/>
    <w:rsid w:val="004A565E"/>
    <w:rsid w:val="004A5C80"/>
    <w:rsid w:val="004A5DF3"/>
    <w:rsid w:val="004A5EBA"/>
    <w:rsid w:val="004A6134"/>
    <w:rsid w:val="004A6135"/>
    <w:rsid w:val="004A6328"/>
    <w:rsid w:val="004A68F2"/>
    <w:rsid w:val="004A6EE7"/>
    <w:rsid w:val="004A7092"/>
    <w:rsid w:val="004A778A"/>
    <w:rsid w:val="004A7DAF"/>
    <w:rsid w:val="004B02AB"/>
    <w:rsid w:val="004B059B"/>
    <w:rsid w:val="004B0619"/>
    <w:rsid w:val="004B0BD4"/>
    <w:rsid w:val="004B0C87"/>
    <w:rsid w:val="004B179A"/>
    <w:rsid w:val="004B1A09"/>
    <w:rsid w:val="004B1BFF"/>
    <w:rsid w:val="004B2435"/>
    <w:rsid w:val="004B276F"/>
    <w:rsid w:val="004B27F2"/>
    <w:rsid w:val="004B2A8D"/>
    <w:rsid w:val="004B2D6D"/>
    <w:rsid w:val="004B2DD1"/>
    <w:rsid w:val="004B30CC"/>
    <w:rsid w:val="004B3137"/>
    <w:rsid w:val="004B3826"/>
    <w:rsid w:val="004B3EAA"/>
    <w:rsid w:val="004B407B"/>
    <w:rsid w:val="004B49E6"/>
    <w:rsid w:val="004B4D69"/>
    <w:rsid w:val="004B53D7"/>
    <w:rsid w:val="004B54AF"/>
    <w:rsid w:val="004B5802"/>
    <w:rsid w:val="004B5BE6"/>
    <w:rsid w:val="004B5FC7"/>
    <w:rsid w:val="004B6373"/>
    <w:rsid w:val="004B63B7"/>
    <w:rsid w:val="004B66DB"/>
    <w:rsid w:val="004B682C"/>
    <w:rsid w:val="004B6CC9"/>
    <w:rsid w:val="004B733F"/>
    <w:rsid w:val="004B7769"/>
    <w:rsid w:val="004B79FF"/>
    <w:rsid w:val="004B7B85"/>
    <w:rsid w:val="004B7E50"/>
    <w:rsid w:val="004C01A8"/>
    <w:rsid w:val="004C07ED"/>
    <w:rsid w:val="004C0809"/>
    <w:rsid w:val="004C0E1E"/>
    <w:rsid w:val="004C0EAC"/>
    <w:rsid w:val="004C0F58"/>
    <w:rsid w:val="004C0F94"/>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ADA"/>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88E"/>
    <w:rsid w:val="004D0BE2"/>
    <w:rsid w:val="004D0DFE"/>
    <w:rsid w:val="004D14DE"/>
    <w:rsid w:val="004D15A0"/>
    <w:rsid w:val="004D1ACB"/>
    <w:rsid w:val="004D1D91"/>
    <w:rsid w:val="004D22C3"/>
    <w:rsid w:val="004D2378"/>
    <w:rsid w:val="004D2AB0"/>
    <w:rsid w:val="004D2B08"/>
    <w:rsid w:val="004D2BC9"/>
    <w:rsid w:val="004D2E8D"/>
    <w:rsid w:val="004D2EC1"/>
    <w:rsid w:val="004D318D"/>
    <w:rsid w:val="004D3450"/>
    <w:rsid w:val="004D38DE"/>
    <w:rsid w:val="004D3920"/>
    <w:rsid w:val="004D4136"/>
    <w:rsid w:val="004D414F"/>
    <w:rsid w:val="004D4290"/>
    <w:rsid w:val="004D44A9"/>
    <w:rsid w:val="004D48A8"/>
    <w:rsid w:val="004D4C4C"/>
    <w:rsid w:val="004D4CA6"/>
    <w:rsid w:val="004D500B"/>
    <w:rsid w:val="004D645A"/>
    <w:rsid w:val="004D6710"/>
    <w:rsid w:val="004D68D4"/>
    <w:rsid w:val="004D6F4D"/>
    <w:rsid w:val="004D6F95"/>
    <w:rsid w:val="004D7045"/>
    <w:rsid w:val="004D72FE"/>
    <w:rsid w:val="004D7394"/>
    <w:rsid w:val="004D7452"/>
    <w:rsid w:val="004D75CD"/>
    <w:rsid w:val="004D771C"/>
    <w:rsid w:val="004D7B2E"/>
    <w:rsid w:val="004D7C2B"/>
    <w:rsid w:val="004D7E91"/>
    <w:rsid w:val="004E003A"/>
    <w:rsid w:val="004E0386"/>
    <w:rsid w:val="004E0768"/>
    <w:rsid w:val="004E09E6"/>
    <w:rsid w:val="004E0AAC"/>
    <w:rsid w:val="004E0B08"/>
    <w:rsid w:val="004E178A"/>
    <w:rsid w:val="004E1A31"/>
    <w:rsid w:val="004E1C88"/>
    <w:rsid w:val="004E2300"/>
    <w:rsid w:val="004E27A1"/>
    <w:rsid w:val="004E29C4"/>
    <w:rsid w:val="004E2A57"/>
    <w:rsid w:val="004E2C56"/>
    <w:rsid w:val="004E2D7D"/>
    <w:rsid w:val="004E2DE0"/>
    <w:rsid w:val="004E3076"/>
    <w:rsid w:val="004E32E7"/>
    <w:rsid w:val="004E3456"/>
    <w:rsid w:val="004E3711"/>
    <w:rsid w:val="004E3920"/>
    <w:rsid w:val="004E3E38"/>
    <w:rsid w:val="004E4060"/>
    <w:rsid w:val="004E409A"/>
    <w:rsid w:val="004E42D0"/>
    <w:rsid w:val="004E49DB"/>
    <w:rsid w:val="004E4B93"/>
    <w:rsid w:val="004E632E"/>
    <w:rsid w:val="004E6459"/>
    <w:rsid w:val="004E651F"/>
    <w:rsid w:val="004E6D71"/>
    <w:rsid w:val="004E7345"/>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38A"/>
    <w:rsid w:val="004F3408"/>
    <w:rsid w:val="004F365E"/>
    <w:rsid w:val="004F3FC2"/>
    <w:rsid w:val="004F407E"/>
    <w:rsid w:val="004F40EF"/>
    <w:rsid w:val="004F451C"/>
    <w:rsid w:val="004F4542"/>
    <w:rsid w:val="004F4975"/>
    <w:rsid w:val="004F4AE4"/>
    <w:rsid w:val="004F4C79"/>
    <w:rsid w:val="004F4FFB"/>
    <w:rsid w:val="004F533B"/>
    <w:rsid w:val="004F5479"/>
    <w:rsid w:val="004F5727"/>
    <w:rsid w:val="004F66BD"/>
    <w:rsid w:val="004F697C"/>
    <w:rsid w:val="004F6C8F"/>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07FC1"/>
    <w:rsid w:val="005100F5"/>
    <w:rsid w:val="0051021B"/>
    <w:rsid w:val="0051065C"/>
    <w:rsid w:val="00510C58"/>
    <w:rsid w:val="00511077"/>
    <w:rsid w:val="00511361"/>
    <w:rsid w:val="00511401"/>
    <w:rsid w:val="00511CB1"/>
    <w:rsid w:val="00511E11"/>
    <w:rsid w:val="00511F15"/>
    <w:rsid w:val="005123EF"/>
    <w:rsid w:val="0051298B"/>
    <w:rsid w:val="00512AC9"/>
    <w:rsid w:val="00512F0D"/>
    <w:rsid w:val="00512F6E"/>
    <w:rsid w:val="00513104"/>
    <w:rsid w:val="0051318C"/>
    <w:rsid w:val="00513252"/>
    <w:rsid w:val="00513BA5"/>
    <w:rsid w:val="00513F41"/>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AA2"/>
    <w:rsid w:val="00515B77"/>
    <w:rsid w:val="00515CF8"/>
    <w:rsid w:val="0051630D"/>
    <w:rsid w:val="005163F4"/>
    <w:rsid w:val="00516817"/>
    <w:rsid w:val="005173A7"/>
    <w:rsid w:val="005177E1"/>
    <w:rsid w:val="00517A03"/>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471"/>
    <w:rsid w:val="005238C4"/>
    <w:rsid w:val="0052396B"/>
    <w:rsid w:val="00524315"/>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69"/>
    <w:rsid w:val="005274E2"/>
    <w:rsid w:val="005275EC"/>
    <w:rsid w:val="005276F8"/>
    <w:rsid w:val="00527904"/>
    <w:rsid w:val="00527AF0"/>
    <w:rsid w:val="00527B48"/>
    <w:rsid w:val="00530157"/>
    <w:rsid w:val="005301E3"/>
    <w:rsid w:val="0053036C"/>
    <w:rsid w:val="0053086F"/>
    <w:rsid w:val="00530987"/>
    <w:rsid w:val="005309CA"/>
    <w:rsid w:val="00530A9A"/>
    <w:rsid w:val="00530AE6"/>
    <w:rsid w:val="00530D3D"/>
    <w:rsid w:val="00531062"/>
    <w:rsid w:val="00531371"/>
    <w:rsid w:val="005314B0"/>
    <w:rsid w:val="00531517"/>
    <w:rsid w:val="005315D7"/>
    <w:rsid w:val="00531718"/>
    <w:rsid w:val="0053188F"/>
    <w:rsid w:val="00531A8E"/>
    <w:rsid w:val="00531D22"/>
    <w:rsid w:val="00531E0A"/>
    <w:rsid w:val="00531EBE"/>
    <w:rsid w:val="00531F76"/>
    <w:rsid w:val="0053222C"/>
    <w:rsid w:val="0053292A"/>
    <w:rsid w:val="00532AC2"/>
    <w:rsid w:val="00532B37"/>
    <w:rsid w:val="00532DC8"/>
    <w:rsid w:val="00532F8B"/>
    <w:rsid w:val="00533244"/>
    <w:rsid w:val="00533620"/>
    <w:rsid w:val="00533737"/>
    <w:rsid w:val="00534A9E"/>
    <w:rsid w:val="00534AE8"/>
    <w:rsid w:val="00534B05"/>
    <w:rsid w:val="0053546C"/>
    <w:rsid w:val="005355C8"/>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887"/>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C00"/>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8F1"/>
    <w:rsid w:val="0055191F"/>
    <w:rsid w:val="00552768"/>
    <w:rsid w:val="00552935"/>
    <w:rsid w:val="00552ADC"/>
    <w:rsid w:val="00552D96"/>
    <w:rsid w:val="00552E30"/>
    <w:rsid w:val="00552EEF"/>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759"/>
    <w:rsid w:val="00565887"/>
    <w:rsid w:val="00565AAE"/>
    <w:rsid w:val="00566544"/>
    <w:rsid w:val="00566546"/>
    <w:rsid w:val="00566566"/>
    <w:rsid w:val="00566608"/>
    <w:rsid w:val="005668D9"/>
    <w:rsid w:val="00566C83"/>
    <w:rsid w:val="00566F79"/>
    <w:rsid w:val="005677EA"/>
    <w:rsid w:val="00567A9F"/>
    <w:rsid w:val="00567B4B"/>
    <w:rsid w:val="00567DDE"/>
    <w:rsid w:val="00567E49"/>
    <w:rsid w:val="00570032"/>
    <w:rsid w:val="005700FE"/>
    <w:rsid w:val="005704AC"/>
    <w:rsid w:val="00570B51"/>
    <w:rsid w:val="00570CF6"/>
    <w:rsid w:val="00570DDB"/>
    <w:rsid w:val="00570E24"/>
    <w:rsid w:val="00571168"/>
    <w:rsid w:val="005713B7"/>
    <w:rsid w:val="005717F5"/>
    <w:rsid w:val="00571E95"/>
    <w:rsid w:val="00571FCC"/>
    <w:rsid w:val="00572310"/>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685"/>
    <w:rsid w:val="00577A2E"/>
    <w:rsid w:val="00577A7D"/>
    <w:rsid w:val="00577EC0"/>
    <w:rsid w:val="00577EF3"/>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E44"/>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5B"/>
    <w:rsid w:val="005864A0"/>
    <w:rsid w:val="005873FE"/>
    <w:rsid w:val="00587502"/>
    <w:rsid w:val="00587ABD"/>
    <w:rsid w:val="00587CF0"/>
    <w:rsid w:val="00587E5C"/>
    <w:rsid w:val="00587F43"/>
    <w:rsid w:val="00587FC0"/>
    <w:rsid w:val="0059032C"/>
    <w:rsid w:val="005906AD"/>
    <w:rsid w:val="00590899"/>
    <w:rsid w:val="00590A44"/>
    <w:rsid w:val="00590A7D"/>
    <w:rsid w:val="00590B78"/>
    <w:rsid w:val="00590D1F"/>
    <w:rsid w:val="00590DA6"/>
    <w:rsid w:val="00590F38"/>
    <w:rsid w:val="005912C8"/>
    <w:rsid w:val="00591472"/>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805"/>
    <w:rsid w:val="0059793E"/>
    <w:rsid w:val="00597AD3"/>
    <w:rsid w:val="00597E0D"/>
    <w:rsid w:val="005A0515"/>
    <w:rsid w:val="005A054D"/>
    <w:rsid w:val="005A0A46"/>
    <w:rsid w:val="005A10B9"/>
    <w:rsid w:val="005A1103"/>
    <w:rsid w:val="005A1144"/>
    <w:rsid w:val="005A11EA"/>
    <w:rsid w:val="005A14F6"/>
    <w:rsid w:val="005A1B24"/>
    <w:rsid w:val="005A1D36"/>
    <w:rsid w:val="005A269F"/>
    <w:rsid w:val="005A276A"/>
    <w:rsid w:val="005A2971"/>
    <w:rsid w:val="005A2996"/>
    <w:rsid w:val="005A2A1E"/>
    <w:rsid w:val="005A2E2E"/>
    <w:rsid w:val="005A305E"/>
    <w:rsid w:val="005A30BB"/>
    <w:rsid w:val="005A3887"/>
    <w:rsid w:val="005A3B37"/>
    <w:rsid w:val="005A4237"/>
    <w:rsid w:val="005A43DB"/>
    <w:rsid w:val="005A49FA"/>
    <w:rsid w:val="005A4E75"/>
    <w:rsid w:val="005A5109"/>
    <w:rsid w:val="005A522F"/>
    <w:rsid w:val="005A588F"/>
    <w:rsid w:val="005A5E00"/>
    <w:rsid w:val="005A5FDF"/>
    <w:rsid w:val="005A60F4"/>
    <w:rsid w:val="005A6445"/>
    <w:rsid w:val="005A65FC"/>
    <w:rsid w:val="005A68E8"/>
    <w:rsid w:val="005A71C1"/>
    <w:rsid w:val="005A7858"/>
    <w:rsid w:val="005A7920"/>
    <w:rsid w:val="005A7B32"/>
    <w:rsid w:val="005A7C88"/>
    <w:rsid w:val="005A7E2F"/>
    <w:rsid w:val="005A7F7B"/>
    <w:rsid w:val="005B0542"/>
    <w:rsid w:val="005B067F"/>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6B3"/>
    <w:rsid w:val="005B4D87"/>
    <w:rsid w:val="005B5032"/>
    <w:rsid w:val="005B532C"/>
    <w:rsid w:val="005B5B53"/>
    <w:rsid w:val="005B5B82"/>
    <w:rsid w:val="005B5D56"/>
    <w:rsid w:val="005B6421"/>
    <w:rsid w:val="005B688D"/>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7F"/>
    <w:rsid w:val="005C4814"/>
    <w:rsid w:val="005C4886"/>
    <w:rsid w:val="005C4D4D"/>
    <w:rsid w:val="005C4DA8"/>
    <w:rsid w:val="005C56C0"/>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35"/>
    <w:rsid w:val="005D206B"/>
    <w:rsid w:val="005D2296"/>
    <w:rsid w:val="005D22B7"/>
    <w:rsid w:val="005D2343"/>
    <w:rsid w:val="005D2BDE"/>
    <w:rsid w:val="005D3121"/>
    <w:rsid w:val="005D3169"/>
    <w:rsid w:val="005D33A0"/>
    <w:rsid w:val="005D34B2"/>
    <w:rsid w:val="005D351D"/>
    <w:rsid w:val="005D37C5"/>
    <w:rsid w:val="005D3CD9"/>
    <w:rsid w:val="005D3D76"/>
    <w:rsid w:val="005D4301"/>
    <w:rsid w:val="005D4355"/>
    <w:rsid w:val="005D4578"/>
    <w:rsid w:val="005D48E2"/>
    <w:rsid w:val="005D4EFA"/>
    <w:rsid w:val="005D5005"/>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08F"/>
    <w:rsid w:val="005E0234"/>
    <w:rsid w:val="005E0304"/>
    <w:rsid w:val="005E0811"/>
    <w:rsid w:val="005E096B"/>
    <w:rsid w:val="005E104E"/>
    <w:rsid w:val="005E18C1"/>
    <w:rsid w:val="005E19DC"/>
    <w:rsid w:val="005E234A"/>
    <w:rsid w:val="005E2371"/>
    <w:rsid w:val="005E23E0"/>
    <w:rsid w:val="005E265F"/>
    <w:rsid w:val="005E3588"/>
    <w:rsid w:val="005E35CC"/>
    <w:rsid w:val="005E36B3"/>
    <w:rsid w:val="005E371E"/>
    <w:rsid w:val="005E3BCB"/>
    <w:rsid w:val="005E427A"/>
    <w:rsid w:val="005E4D08"/>
    <w:rsid w:val="005E4F8D"/>
    <w:rsid w:val="005E53F9"/>
    <w:rsid w:val="005E5AEF"/>
    <w:rsid w:val="005E5E71"/>
    <w:rsid w:val="005E6227"/>
    <w:rsid w:val="005E63B7"/>
    <w:rsid w:val="005E661D"/>
    <w:rsid w:val="005E66DA"/>
    <w:rsid w:val="005E6AEB"/>
    <w:rsid w:val="005E72EB"/>
    <w:rsid w:val="005E7648"/>
    <w:rsid w:val="005E7748"/>
    <w:rsid w:val="005E775D"/>
    <w:rsid w:val="005E7D52"/>
    <w:rsid w:val="005F01B1"/>
    <w:rsid w:val="005F0312"/>
    <w:rsid w:val="005F0777"/>
    <w:rsid w:val="005F08A8"/>
    <w:rsid w:val="005F0A43"/>
    <w:rsid w:val="005F0A6C"/>
    <w:rsid w:val="005F0E6F"/>
    <w:rsid w:val="005F1015"/>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9EB"/>
    <w:rsid w:val="00600E96"/>
    <w:rsid w:val="00600F46"/>
    <w:rsid w:val="00600F95"/>
    <w:rsid w:val="006014B0"/>
    <w:rsid w:val="0060152D"/>
    <w:rsid w:val="00601839"/>
    <w:rsid w:val="00601A4F"/>
    <w:rsid w:val="00601E33"/>
    <w:rsid w:val="006022AF"/>
    <w:rsid w:val="00602475"/>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32"/>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062"/>
    <w:rsid w:val="00616112"/>
    <w:rsid w:val="00616407"/>
    <w:rsid w:val="00616FAF"/>
    <w:rsid w:val="006177F8"/>
    <w:rsid w:val="00617913"/>
    <w:rsid w:val="00617D24"/>
    <w:rsid w:val="00617DE8"/>
    <w:rsid w:val="00617E45"/>
    <w:rsid w:val="0062035A"/>
    <w:rsid w:val="00620383"/>
    <w:rsid w:val="006205CA"/>
    <w:rsid w:val="006206A1"/>
    <w:rsid w:val="0062082A"/>
    <w:rsid w:val="0062098F"/>
    <w:rsid w:val="00620CE0"/>
    <w:rsid w:val="00620E79"/>
    <w:rsid w:val="0062119B"/>
    <w:rsid w:val="006214BF"/>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8D3"/>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D63"/>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5EF3"/>
    <w:rsid w:val="006461A4"/>
    <w:rsid w:val="006466A3"/>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269"/>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5D7"/>
    <w:rsid w:val="0065775C"/>
    <w:rsid w:val="00657FA8"/>
    <w:rsid w:val="0066043F"/>
    <w:rsid w:val="006608AB"/>
    <w:rsid w:val="006608F8"/>
    <w:rsid w:val="00660DA9"/>
    <w:rsid w:val="00660FF3"/>
    <w:rsid w:val="006611A3"/>
    <w:rsid w:val="00661594"/>
    <w:rsid w:val="006618CC"/>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45A3"/>
    <w:rsid w:val="006646AA"/>
    <w:rsid w:val="00664AEC"/>
    <w:rsid w:val="00664BA5"/>
    <w:rsid w:val="00664EC9"/>
    <w:rsid w:val="00665336"/>
    <w:rsid w:val="00665380"/>
    <w:rsid w:val="00665850"/>
    <w:rsid w:val="00665CAE"/>
    <w:rsid w:val="00665EDA"/>
    <w:rsid w:val="006668F0"/>
    <w:rsid w:val="00666C0E"/>
    <w:rsid w:val="00666CC4"/>
    <w:rsid w:val="00666CDC"/>
    <w:rsid w:val="00666D08"/>
    <w:rsid w:val="00667149"/>
    <w:rsid w:val="0066732C"/>
    <w:rsid w:val="006675D5"/>
    <w:rsid w:val="0066794D"/>
    <w:rsid w:val="0066796A"/>
    <w:rsid w:val="006679F5"/>
    <w:rsid w:val="00667B04"/>
    <w:rsid w:val="00667B12"/>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3585"/>
    <w:rsid w:val="0067446F"/>
    <w:rsid w:val="006746A4"/>
    <w:rsid w:val="0067479C"/>
    <w:rsid w:val="006749CD"/>
    <w:rsid w:val="00674A0F"/>
    <w:rsid w:val="00674CDD"/>
    <w:rsid w:val="0067511C"/>
    <w:rsid w:val="006751C1"/>
    <w:rsid w:val="006753DA"/>
    <w:rsid w:val="00675543"/>
    <w:rsid w:val="00675558"/>
    <w:rsid w:val="0067555F"/>
    <w:rsid w:val="00675611"/>
    <w:rsid w:val="00675692"/>
    <w:rsid w:val="00675A60"/>
    <w:rsid w:val="0067650C"/>
    <w:rsid w:val="0067697E"/>
    <w:rsid w:val="00676F29"/>
    <w:rsid w:val="00677443"/>
    <w:rsid w:val="0067769A"/>
    <w:rsid w:val="006776EE"/>
    <w:rsid w:val="006777D8"/>
    <w:rsid w:val="00677B5B"/>
    <w:rsid w:val="006800F6"/>
    <w:rsid w:val="006803E0"/>
    <w:rsid w:val="0068056A"/>
    <w:rsid w:val="006806A3"/>
    <w:rsid w:val="006806A6"/>
    <w:rsid w:val="00680707"/>
    <w:rsid w:val="00680741"/>
    <w:rsid w:val="00680B34"/>
    <w:rsid w:val="00681161"/>
    <w:rsid w:val="00681211"/>
    <w:rsid w:val="00681301"/>
    <w:rsid w:val="0068146E"/>
    <w:rsid w:val="006819F9"/>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734"/>
    <w:rsid w:val="00685931"/>
    <w:rsid w:val="006859A3"/>
    <w:rsid w:val="00685F99"/>
    <w:rsid w:val="00685FD4"/>
    <w:rsid w:val="00686567"/>
    <w:rsid w:val="00686612"/>
    <w:rsid w:val="0068661E"/>
    <w:rsid w:val="006869DA"/>
    <w:rsid w:val="00686A51"/>
    <w:rsid w:val="00686DF5"/>
    <w:rsid w:val="00686E68"/>
    <w:rsid w:val="006875B2"/>
    <w:rsid w:val="00687BBE"/>
    <w:rsid w:val="006904E7"/>
    <w:rsid w:val="006906C3"/>
    <w:rsid w:val="00690888"/>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A28"/>
    <w:rsid w:val="00693BAC"/>
    <w:rsid w:val="00693E1F"/>
    <w:rsid w:val="00693E8F"/>
    <w:rsid w:val="00693ECB"/>
    <w:rsid w:val="006940D4"/>
    <w:rsid w:val="0069413E"/>
    <w:rsid w:val="00694266"/>
    <w:rsid w:val="006943B2"/>
    <w:rsid w:val="00694797"/>
    <w:rsid w:val="0069497F"/>
    <w:rsid w:val="00694A44"/>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142"/>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7AC"/>
    <w:rsid w:val="006A4828"/>
    <w:rsid w:val="006A4963"/>
    <w:rsid w:val="006A4B01"/>
    <w:rsid w:val="006A4E78"/>
    <w:rsid w:val="006A50B0"/>
    <w:rsid w:val="006A5403"/>
    <w:rsid w:val="006A59B2"/>
    <w:rsid w:val="006A5BF1"/>
    <w:rsid w:val="006A5F57"/>
    <w:rsid w:val="006A6E17"/>
    <w:rsid w:val="006A6F06"/>
    <w:rsid w:val="006A7024"/>
    <w:rsid w:val="006A7215"/>
    <w:rsid w:val="006A7602"/>
    <w:rsid w:val="006A7B68"/>
    <w:rsid w:val="006A7BEA"/>
    <w:rsid w:val="006B049C"/>
    <w:rsid w:val="006B04F8"/>
    <w:rsid w:val="006B06BF"/>
    <w:rsid w:val="006B0883"/>
    <w:rsid w:val="006B0F90"/>
    <w:rsid w:val="006B120D"/>
    <w:rsid w:val="006B123C"/>
    <w:rsid w:val="006B15C7"/>
    <w:rsid w:val="006B17E7"/>
    <w:rsid w:val="006B19E8"/>
    <w:rsid w:val="006B1A8A"/>
    <w:rsid w:val="006B1FD5"/>
    <w:rsid w:val="006B2208"/>
    <w:rsid w:val="006B24E1"/>
    <w:rsid w:val="006B2564"/>
    <w:rsid w:val="006B26A3"/>
    <w:rsid w:val="006B2C13"/>
    <w:rsid w:val="006B317E"/>
    <w:rsid w:val="006B33E5"/>
    <w:rsid w:val="006B3B43"/>
    <w:rsid w:val="006B3CB9"/>
    <w:rsid w:val="006B415B"/>
    <w:rsid w:val="006B4251"/>
    <w:rsid w:val="006B46B1"/>
    <w:rsid w:val="006B4761"/>
    <w:rsid w:val="006B4BED"/>
    <w:rsid w:val="006B555A"/>
    <w:rsid w:val="006B55B1"/>
    <w:rsid w:val="006B58B9"/>
    <w:rsid w:val="006B600A"/>
    <w:rsid w:val="006B6635"/>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5BC"/>
    <w:rsid w:val="006C3AD8"/>
    <w:rsid w:val="006C4128"/>
    <w:rsid w:val="006C42DB"/>
    <w:rsid w:val="006C4438"/>
    <w:rsid w:val="006C4516"/>
    <w:rsid w:val="006C453A"/>
    <w:rsid w:val="006C455E"/>
    <w:rsid w:val="006C4C3E"/>
    <w:rsid w:val="006C503E"/>
    <w:rsid w:val="006C5152"/>
    <w:rsid w:val="006C51C8"/>
    <w:rsid w:val="006C587C"/>
    <w:rsid w:val="006C5958"/>
    <w:rsid w:val="006C5B4F"/>
    <w:rsid w:val="006C5BC4"/>
    <w:rsid w:val="006C5D6E"/>
    <w:rsid w:val="006C5F43"/>
    <w:rsid w:val="006C60A3"/>
    <w:rsid w:val="006C6339"/>
    <w:rsid w:val="006C643C"/>
    <w:rsid w:val="006C66C0"/>
    <w:rsid w:val="006C6E3A"/>
    <w:rsid w:val="006C6F04"/>
    <w:rsid w:val="006C6FD7"/>
    <w:rsid w:val="006C735D"/>
    <w:rsid w:val="006C7601"/>
    <w:rsid w:val="006C77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2D"/>
    <w:rsid w:val="006D2EAB"/>
    <w:rsid w:val="006D344D"/>
    <w:rsid w:val="006D3BE1"/>
    <w:rsid w:val="006D40E8"/>
    <w:rsid w:val="006D41DB"/>
    <w:rsid w:val="006D4604"/>
    <w:rsid w:val="006D48FC"/>
    <w:rsid w:val="006D490D"/>
    <w:rsid w:val="006D4AC2"/>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9F6"/>
    <w:rsid w:val="006D7CFF"/>
    <w:rsid w:val="006D7EB0"/>
    <w:rsid w:val="006E012E"/>
    <w:rsid w:val="006E0138"/>
    <w:rsid w:val="006E08ED"/>
    <w:rsid w:val="006E0BA7"/>
    <w:rsid w:val="006E0BB0"/>
    <w:rsid w:val="006E0C64"/>
    <w:rsid w:val="006E10AF"/>
    <w:rsid w:val="006E124B"/>
    <w:rsid w:val="006E12C3"/>
    <w:rsid w:val="006E15C4"/>
    <w:rsid w:val="006E18B4"/>
    <w:rsid w:val="006E1976"/>
    <w:rsid w:val="006E1D82"/>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76E"/>
    <w:rsid w:val="006E799D"/>
    <w:rsid w:val="006E7AD6"/>
    <w:rsid w:val="006E7AFA"/>
    <w:rsid w:val="006F01CE"/>
    <w:rsid w:val="006F03FB"/>
    <w:rsid w:val="006F0593"/>
    <w:rsid w:val="006F05EF"/>
    <w:rsid w:val="006F06C8"/>
    <w:rsid w:val="006F0B33"/>
    <w:rsid w:val="006F0D33"/>
    <w:rsid w:val="006F0F1B"/>
    <w:rsid w:val="006F1064"/>
    <w:rsid w:val="006F1437"/>
    <w:rsid w:val="006F1550"/>
    <w:rsid w:val="006F15E2"/>
    <w:rsid w:val="006F1675"/>
    <w:rsid w:val="006F1AA6"/>
    <w:rsid w:val="006F1D80"/>
    <w:rsid w:val="006F1EB7"/>
    <w:rsid w:val="006F2052"/>
    <w:rsid w:val="006F23BF"/>
    <w:rsid w:val="006F2525"/>
    <w:rsid w:val="006F266F"/>
    <w:rsid w:val="006F29A2"/>
    <w:rsid w:val="006F2DF7"/>
    <w:rsid w:val="006F343B"/>
    <w:rsid w:val="006F39F9"/>
    <w:rsid w:val="006F3B50"/>
    <w:rsid w:val="006F4895"/>
    <w:rsid w:val="006F4BB0"/>
    <w:rsid w:val="006F4E24"/>
    <w:rsid w:val="006F4F23"/>
    <w:rsid w:val="006F5073"/>
    <w:rsid w:val="006F5231"/>
    <w:rsid w:val="006F52E5"/>
    <w:rsid w:val="006F52E6"/>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6A"/>
    <w:rsid w:val="00700274"/>
    <w:rsid w:val="007002CE"/>
    <w:rsid w:val="00700528"/>
    <w:rsid w:val="00700A59"/>
    <w:rsid w:val="00701215"/>
    <w:rsid w:val="007017C2"/>
    <w:rsid w:val="00701FA6"/>
    <w:rsid w:val="007020FF"/>
    <w:rsid w:val="007025CB"/>
    <w:rsid w:val="0070281D"/>
    <w:rsid w:val="00702D3A"/>
    <w:rsid w:val="00702D5F"/>
    <w:rsid w:val="00703058"/>
    <w:rsid w:val="0070321F"/>
    <w:rsid w:val="007034AA"/>
    <w:rsid w:val="00703A03"/>
    <w:rsid w:val="00703C9D"/>
    <w:rsid w:val="00703D71"/>
    <w:rsid w:val="00703E64"/>
    <w:rsid w:val="00703EC8"/>
    <w:rsid w:val="00703ED1"/>
    <w:rsid w:val="0070421E"/>
    <w:rsid w:val="007044BC"/>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AC7"/>
    <w:rsid w:val="00711C38"/>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FF"/>
    <w:rsid w:val="00722121"/>
    <w:rsid w:val="007224B9"/>
    <w:rsid w:val="00722845"/>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27"/>
    <w:rsid w:val="0072717A"/>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80B"/>
    <w:rsid w:val="00733C9D"/>
    <w:rsid w:val="007341EC"/>
    <w:rsid w:val="00734302"/>
    <w:rsid w:val="00734B20"/>
    <w:rsid w:val="00734EBE"/>
    <w:rsid w:val="007355D9"/>
    <w:rsid w:val="00735791"/>
    <w:rsid w:val="007357D1"/>
    <w:rsid w:val="007358F0"/>
    <w:rsid w:val="007358F6"/>
    <w:rsid w:val="00735B5F"/>
    <w:rsid w:val="00735CDC"/>
    <w:rsid w:val="007361DC"/>
    <w:rsid w:val="00736223"/>
    <w:rsid w:val="00736636"/>
    <w:rsid w:val="00736971"/>
    <w:rsid w:val="00736A1F"/>
    <w:rsid w:val="00736A27"/>
    <w:rsid w:val="00736B67"/>
    <w:rsid w:val="00736C63"/>
    <w:rsid w:val="00736CF3"/>
    <w:rsid w:val="00736DD8"/>
    <w:rsid w:val="007374B9"/>
    <w:rsid w:val="007374FA"/>
    <w:rsid w:val="00737531"/>
    <w:rsid w:val="0073759F"/>
    <w:rsid w:val="0073780E"/>
    <w:rsid w:val="0073794E"/>
    <w:rsid w:val="00737C94"/>
    <w:rsid w:val="00737CEF"/>
    <w:rsid w:val="00737FAC"/>
    <w:rsid w:val="007400F8"/>
    <w:rsid w:val="00740442"/>
    <w:rsid w:val="0074076A"/>
    <w:rsid w:val="00740E4F"/>
    <w:rsid w:val="00740F79"/>
    <w:rsid w:val="00741134"/>
    <w:rsid w:val="00741456"/>
    <w:rsid w:val="00741A2D"/>
    <w:rsid w:val="00741AF4"/>
    <w:rsid w:val="00741DCC"/>
    <w:rsid w:val="00741DD5"/>
    <w:rsid w:val="00741E94"/>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D4D"/>
    <w:rsid w:val="00744EA0"/>
    <w:rsid w:val="007451D4"/>
    <w:rsid w:val="00745280"/>
    <w:rsid w:val="007457B4"/>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417"/>
    <w:rsid w:val="0075053D"/>
    <w:rsid w:val="00751003"/>
    <w:rsid w:val="00751091"/>
    <w:rsid w:val="007513CE"/>
    <w:rsid w:val="00751B6D"/>
    <w:rsid w:val="00751B83"/>
    <w:rsid w:val="00751C33"/>
    <w:rsid w:val="00751CBB"/>
    <w:rsid w:val="00751D40"/>
    <w:rsid w:val="00752086"/>
    <w:rsid w:val="0075214F"/>
    <w:rsid w:val="00752334"/>
    <w:rsid w:val="00752467"/>
    <w:rsid w:val="00752C5B"/>
    <w:rsid w:val="00752D1E"/>
    <w:rsid w:val="00752E85"/>
    <w:rsid w:val="00753037"/>
    <w:rsid w:val="007533C5"/>
    <w:rsid w:val="00753ABC"/>
    <w:rsid w:val="00753C33"/>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5F3D"/>
    <w:rsid w:val="007560DF"/>
    <w:rsid w:val="00756958"/>
    <w:rsid w:val="00756B5D"/>
    <w:rsid w:val="007572A8"/>
    <w:rsid w:val="007574FC"/>
    <w:rsid w:val="0075790B"/>
    <w:rsid w:val="00757971"/>
    <w:rsid w:val="00757A65"/>
    <w:rsid w:val="0076010F"/>
    <w:rsid w:val="00760273"/>
    <w:rsid w:val="0076041A"/>
    <w:rsid w:val="0076063D"/>
    <w:rsid w:val="00760975"/>
    <w:rsid w:val="00760C3F"/>
    <w:rsid w:val="0076112C"/>
    <w:rsid w:val="0076118D"/>
    <w:rsid w:val="0076193A"/>
    <w:rsid w:val="00761FDA"/>
    <w:rsid w:val="0076205D"/>
    <w:rsid w:val="0076205E"/>
    <w:rsid w:val="007621FF"/>
    <w:rsid w:val="0076235B"/>
    <w:rsid w:val="00762906"/>
    <w:rsid w:val="007629A0"/>
    <w:rsid w:val="007634E3"/>
    <w:rsid w:val="00763640"/>
    <w:rsid w:val="00763799"/>
    <w:rsid w:val="00763EC5"/>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42C"/>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4C1"/>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CCE"/>
    <w:rsid w:val="00775F76"/>
    <w:rsid w:val="00776048"/>
    <w:rsid w:val="007764F4"/>
    <w:rsid w:val="00776729"/>
    <w:rsid w:val="00776AEA"/>
    <w:rsid w:val="00776E37"/>
    <w:rsid w:val="007772D7"/>
    <w:rsid w:val="0077781E"/>
    <w:rsid w:val="007778A3"/>
    <w:rsid w:val="00777AE2"/>
    <w:rsid w:val="00777BA0"/>
    <w:rsid w:val="00777C3C"/>
    <w:rsid w:val="00777C62"/>
    <w:rsid w:val="00777DA2"/>
    <w:rsid w:val="00780146"/>
    <w:rsid w:val="007802AC"/>
    <w:rsid w:val="007803BD"/>
    <w:rsid w:val="00780CC3"/>
    <w:rsid w:val="00780F73"/>
    <w:rsid w:val="007811DC"/>
    <w:rsid w:val="0078135A"/>
    <w:rsid w:val="0078193F"/>
    <w:rsid w:val="0078199D"/>
    <w:rsid w:val="007820FA"/>
    <w:rsid w:val="0078237B"/>
    <w:rsid w:val="00782644"/>
    <w:rsid w:val="00782789"/>
    <w:rsid w:val="0078285F"/>
    <w:rsid w:val="007829A0"/>
    <w:rsid w:val="00782A33"/>
    <w:rsid w:val="00782C05"/>
    <w:rsid w:val="00783207"/>
    <w:rsid w:val="00783259"/>
    <w:rsid w:val="007834DE"/>
    <w:rsid w:val="00783659"/>
    <w:rsid w:val="00783AF1"/>
    <w:rsid w:val="00783DBB"/>
    <w:rsid w:val="00783E1D"/>
    <w:rsid w:val="00784195"/>
    <w:rsid w:val="00784299"/>
    <w:rsid w:val="0078483B"/>
    <w:rsid w:val="00784A47"/>
    <w:rsid w:val="00784C7E"/>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478"/>
    <w:rsid w:val="00790957"/>
    <w:rsid w:val="00790CC5"/>
    <w:rsid w:val="00790E42"/>
    <w:rsid w:val="00791253"/>
    <w:rsid w:val="00791266"/>
    <w:rsid w:val="007914C2"/>
    <w:rsid w:val="0079162F"/>
    <w:rsid w:val="00791AE7"/>
    <w:rsid w:val="00791E20"/>
    <w:rsid w:val="0079215B"/>
    <w:rsid w:val="00792657"/>
    <w:rsid w:val="007928C7"/>
    <w:rsid w:val="007937C2"/>
    <w:rsid w:val="00793A3B"/>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72BF"/>
    <w:rsid w:val="007977B8"/>
    <w:rsid w:val="007977FC"/>
    <w:rsid w:val="007A0048"/>
    <w:rsid w:val="007A0454"/>
    <w:rsid w:val="007A06FC"/>
    <w:rsid w:val="007A0965"/>
    <w:rsid w:val="007A0BC2"/>
    <w:rsid w:val="007A0C54"/>
    <w:rsid w:val="007A0D8E"/>
    <w:rsid w:val="007A1C9F"/>
    <w:rsid w:val="007A1E25"/>
    <w:rsid w:val="007A1F44"/>
    <w:rsid w:val="007A228D"/>
    <w:rsid w:val="007A23FF"/>
    <w:rsid w:val="007A2581"/>
    <w:rsid w:val="007A259E"/>
    <w:rsid w:val="007A27EB"/>
    <w:rsid w:val="007A295B"/>
    <w:rsid w:val="007A298F"/>
    <w:rsid w:val="007A2B42"/>
    <w:rsid w:val="007A2FC3"/>
    <w:rsid w:val="007A3078"/>
    <w:rsid w:val="007A3347"/>
    <w:rsid w:val="007A3424"/>
    <w:rsid w:val="007A35EF"/>
    <w:rsid w:val="007A3D65"/>
    <w:rsid w:val="007A41C7"/>
    <w:rsid w:val="007A42C0"/>
    <w:rsid w:val="007A43A2"/>
    <w:rsid w:val="007A4464"/>
    <w:rsid w:val="007A4C16"/>
    <w:rsid w:val="007A4CE3"/>
    <w:rsid w:val="007A4D04"/>
    <w:rsid w:val="007A4E39"/>
    <w:rsid w:val="007A5554"/>
    <w:rsid w:val="007A58D9"/>
    <w:rsid w:val="007A596E"/>
    <w:rsid w:val="007A599B"/>
    <w:rsid w:val="007A5B7F"/>
    <w:rsid w:val="007A5E36"/>
    <w:rsid w:val="007A63D5"/>
    <w:rsid w:val="007A644A"/>
    <w:rsid w:val="007A690F"/>
    <w:rsid w:val="007A6AE1"/>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39E"/>
    <w:rsid w:val="007B366D"/>
    <w:rsid w:val="007B3880"/>
    <w:rsid w:val="007B39D1"/>
    <w:rsid w:val="007B3BE4"/>
    <w:rsid w:val="007B3DBB"/>
    <w:rsid w:val="007B3E6F"/>
    <w:rsid w:val="007B400F"/>
    <w:rsid w:val="007B4204"/>
    <w:rsid w:val="007B43CE"/>
    <w:rsid w:val="007B4439"/>
    <w:rsid w:val="007B452F"/>
    <w:rsid w:val="007B4962"/>
    <w:rsid w:val="007B5040"/>
    <w:rsid w:val="007B513F"/>
    <w:rsid w:val="007B52CD"/>
    <w:rsid w:val="007B56BA"/>
    <w:rsid w:val="007B58F4"/>
    <w:rsid w:val="007B5A81"/>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702"/>
    <w:rsid w:val="007C185B"/>
    <w:rsid w:val="007C199F"/>
    <w:rsid w:val="007C19AD"/>
    <w:rsid w:val="007C1B13"/>
    <w:rsid w:val="007C1F33"/>
    <w:rsid w:val="007C215E"/>
    <w:rsid w:val="007C24FA"/>
    <w:rsid w:val="007C2540"/>
    <w:rsid w:val="007C26EB"/>
    <w:rsid w:val="007C2BDF"/>
    <w:rsid w:val="007C3012"/>
    <w:rsid w:val="007C3267"/>
    <w:rsid w:val="007C3598"/>
    <w:rsid w:val="007C3FA8"/>
    <w:rsid w:val="007C4446"/>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EDE"/>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202"/>
    <w:rsid w:val="007D7458"/>
    <w:rsid w:val="007D75E2"/>
    <w:rsid w:val="007D79B1"/>
    <w:rsid w:val="007D7A19"/>
    <w:rsid w:val="007D7AF0"/>
    <w:rsid w:val="007D7F4D"/>
    <w:rsid w:val="007E00B4"/>
    <w:rsid w:val="007E054B"/>
    <w:rsid w:val="007E09C0"/>
    <w:rsid w:val="007E0AB6"/>
    <w:rsid w:val="007E0BFD"/>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31"/>
    <w:rsid w:val="007E4AC3"/>
    <w:rsid w:val="007E4C88"/>
    <w:rsid w:val="007E53BE"/>
    <w:rsid w:val="007E5790"/>
    <w:rsid w:val="007E5816"/>
    <w:rsid w:val="007E585E"/>
    <w:rsid w:val="007E5D7D"/>
    <w:rsid w:val="007E6B84"/>
    <w:rsid w:val="007E6CDB"/>
    <w:rsid w:val="007E6D69"/>
    <w:rsid w:val="007E7067"/>
    <w:rsid w:val="007E7717"/>
    <w:rsid w:val="007E781D"/>
    <w:rsid w:val="007E7C00"/>
    <w:rsid w:val="007E7DDF"/>
    <w:rsid w:val="007F00BC"/>
    <w:rsid w:val="007F05B8"/>
    <w:rsid w:val="007F0E71"/>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4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875"/>
    <w:rsid w:val="00802A5F"/>
    <w:rsid w:val="00802D4B"/>
    <w:rsid w:val="00802E74"/>
    <w:rsid w:val="00802F97"/>
    <w:rsid w:val="00803343"/>
    <w:rsid w:val="00803404"/>
    <w:rsid w:val="00803471"/>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7"/>
    <w:rsid w:val="00806E1A"/>
    <w:rsid w:val="00806EB4"/>
    <w:rsid w:val="008070AC"/>
    <w:rsid w:val="00807F62"/>
    <w:rsid w:val="00807F70"/>
    <w:rsid w:val="0081006E"/>
    <w:rsid w:val="0081010B"/>
    <w:rsid w:val="008101C4"/>
    <w:rsid w:val="008101FD"/>
    <w:rsid w:val="0081045D"/>
    <w:rsid w:val="008106A8"/>
    <w:rsid w:val="00810A04"/>
    <w:rsid w:val="00810A1E"/>
    <w:rsid w:val="00810B5F"/>
    <w:rsid w:val="00810CDB"/>
    <w:rsid w:val="00810D8D"/>
    <w:rsid w:val="00811010"/>
    <w:rsid w:val="008112BB"/>
    <w:rsid w:val="00811835"/>
    <w:rsid w:val="00812090"/>
    <w:rsid w:val="00812180"/>
    <w:rsid w:val="008122CC"/>
    <w:rsid w:val="008123A6"/>
    <w:rsid w:val="00812589"/>
    <w:rsid w:val="00812767"/>
    <w:rsid w:val="00812B1B"/>
    <w:rsid w:val="0081327E"/>
    <w:rsid w:val="00813DE6"/>
    <w:rsid w:val="0081449A"/>
    <w:rsid w:val="00814565"/>
    <w:rsid w:val="00814801"/>
    <w:rsid w:val="00814A06"/>
    <w:rsid w:val="00814ED9"/>
    <w:rsid w:val="0081505C"/>
    <w:rsid w:val="008157C3"/>
    <w:rsid w:val="008157E8"/>
    <w:rsid w:val="0081581D"/>
    <w:rsid w:val="0081699B"/>
    <w:rsid w:val="00816F50"/>
    <w:rsid w:val="008170D2"/>
    <w:rsid w:val="008172BE"/>
    <w:rsid w:val="0081735F"/>
    <w:rsid w:val="008177C3"/>
    <w:rsid w:val="00817B71"/>
    <w:rsid w:val="00817D23"/>
    <w:rsid w:val="00817D32"/>
    <w:rsid w:val="00817D9A"/>
    <w:rsid w:val="00817DAA"/>
    <w:rsid w:val="00817FBA"/>
    <w:rsid w:val="00820184"/>
    <w:rsid w:val="00820244"/>
    <w:rsid w:val="00820F07"/>
    <w:rsid w:val="008216DB"/>
    <w:rsid w:val="008221B3"/>
    <w:rsid w:val="0082248E"/>
    <w:rsid w:val="008224CB"/>
    <w:rsid w:val="00822508"/>
    <w:rsid w:val="00822565"/>
    <w:rsid w:val="0082281A"/>
    <w:rsid w:val="008228EA"/>
    <w:rsid w:val="00824B8C"/>
    <w:rsid w:val="00824F57"/>
    <w:rsid w:val="00824F87"/>
    <w:rsid w:val="00824FDF"/>
    <w:rsid w:val="00825125"/>
    <w:rsid w:val="008257AD"/>
    <w:rsid w:val="008257CC"/>
    <w:rsid w:val="00825C78"/>
    <w:rsid w:val="00826007"/>
    <w:rsid w:val="00826156"/>
    <w:rsid w:val="00826290"/>
    <w:rsid w:val="00826452"/>
    <w:rsid w:val="0082692D"/>
    <w:rsid w:val="00826BA4"/>
    <w:rsid w:val="00826DA1"/>
    <w:rsid w:val="00826E7B"/>
    <w:rsid w:val="008274BF"/>
    <w:rsid w:val="00827D27"/>
    <w:rsid w:val="008301EE"/>
    <w:rsid w:val="00830391"/>
    <w:rsid w:val="00830721"/>
    <w:rsid w:val="00830DC3"/>
    <w:rsid w:val="0083100A"/>
    <w:rsid w:val="00831555"/>
    <w:rsid w:val="008317C0"/>
    <w:rsid w:val="008319F4"/>
    <w:rsid w:val="00831F52"/>
    <w:rsid w:val="00832154"/>
    <w:rsid w:val="008321DD"/>
    <w:rsid w:val="00832256"/>
    <w:rsid w:val="00832299"/>
    <w:rsid w:val="0083240A"/>
    <w:rsid w:val="0083266D"/>
    <w:rsid w:val="00832DEA"/>
    <w:rsid w:val="00832ED7"/>
    <w:rsid w:val="00832F5C"/>
    <w:rsid w:val="00832FD0"/>
    <w:rsid w:val="00833C32"/>
    <w:rsid w:val="00833C56"/>
    <w:rsid w:val="00833E09"/>
    <w:rsid w:val="008349FA"/>
    <w:rsid w:val="00834BD2"/>
    <w:rsid w:val="008350FB"/>
    <w:rsid w:val="00835410"/>
    <w:rsid w:val="008359E0"/>
    <w:rsid w:val="00835FE5"/>
    <w:rsid w:val="00836028"/>
    <w:rsid w:val="00836E70"/>
    <w:rsid w:val="00836F92"/>
    <w:rsid w:val="008371CE"/>
    <w:rsid w:val="008376F6"/>
    <w:rsid w:val="008377EA"/>
    <w:rsid w:val="00837A73"/>
    <w:rsid w:val="00837C94"/>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9A4"/>
    <w:rsid w:val="00842B77"/>
    <w:rsid w:val="00842E70"/>
    <w:rsid w:val="00842EAA"/>
    <w:rsid w:val="0084309F"/>
    <w:rsid w:val="00843431"/>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6FA6"/>
    <w:rsid w:val="008474A7"/>
    <w:rsid w:val="00847541"/>
    <w:rsid w:val="008475BC"/>
    <w:rsid w:val="008475E9"/>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D3E"/>
    <w:rsid w:val="00851132"/>
    <w:rsid w:val="00851581"/>
    <w:rsid w:val="008516BD"/>
    <w:rsid w:val="00851A7A"/>
    <w:rsid w:val="00851B01"/>
    <w:rsid w:val="008524D2"/>
    <w:rsid w:val="0085268A"/>
    <w:rsid w:val="008526A1"/>
    <w:rsid w:val="0085284E"/>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369"/>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1EE"/>
    <w:rsid w:val="00862390"/>
    <w:rsid w:val="0086275E"/>
    <w:rsid w:val="00862F3F"/>
    <w:rsid w:val="0086303C"/>
    <w:rsid w:val="0086312C"/>
    <w:rsid w:val="0086340B"/>
    <w:rsid w:val="008636DA"/>
    <w:rsid w:val="00863841"/>
    <w:rsid w:val="0086404D"/>
    <w:rsid w:val="008643BA"/>
    <w:rsid w:val="00864409"/>
    <w:rsid w:val="00864440"/>
    <w:rsid w:val="008647EC"/>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2301"/>
    <w:rsid w:val="0087252D"/>
    <w:rsid w:val="0087292B"/>
    <w:rsid w:val="00872D3F"/>
    <w:rsid w:val="008731C4"/>
    <w:rsid w:val="008733E4"/>
    <w:rsid w:val="00873484"/>
    <w:rsid w:val="008737A8"/>
    <w:rsid w:val="00873B01"/>
    <w:rsid w:val="00873F15"/>
    <w:rsid w:val="0087401C"/>
    <w:rsid w:val="00874096"/>
    <w:rsid w:val="008740EF"/>
    <w:rsid w:val="00874AC5"/>
    <w:rsid w:val="00875045"/>
    <w:rsid w:val="00875370"/>
    <w:rsid w:val="008753B8"/>
    <w:rsid w:val="008756A4"/>
    <w:rsid w:val="00875EA3"/>
    <w:rsid w:val="00875F73"/>
    <w:rsid w:val="0087601F"/>
    <w:rsid w:val="00876257"/>
    <w:rsid w:val="00876537"/>
    <w:rsid w:val="00876540"/>
    <w:rsid w:val="00876760"/>
    <w:rsid w:val="0087701C"/>
    <w:rsid w:val="0087766D"/>
    <w:rsid w:val="008778F9"/>
    <w:rsid w:val="0088090C"/>
    <w:rsid w:val="00880A29"/>
    <w:rsid w:val="00880C7F"/>
    <w:rsid w:val="00880C8B"/>
    <w:rsid w:val="00880DFE"/>
    <w:rsid w:val="00880F30"/>
    <w:rsid w:val="0088166A"/>
    <w:rsid w:val="008823CF"/>
    <w:rsid w:val="008823E2"/>
    <w:rsid w:val="0088276C"/>
    <w:rsid w:val="0088293E"/>
    <w:rsid w:val="00882A77"/>
    <w:rsid w:val="00882C18"/>
    <w:rsid w:val="008833E8"/>
    <w:rsid w:val="0088362D"/>
    <w:rsid w:val="008837E1"/>
    <w:rsid w:val="008838D5"/>
    <w:rsid w:val="00883DAB"/>
    <w:rsid w:val="00883F6D"/>
    <w:rsid w:val="00884268"/>
    <w:rsid w:val="00884289"/>
    <w:rsid w:val="00884B2C"/>
    <w:rsid w:val="00884B5E"/>
    <w:rsid w:val="008860AB"/>
    <w:rsid w:val="008861F4"/>
    <w:rsid w:val="008862F6"/>
    <w:rsid w:val="0088630B"/>
    <w:rsid w:val="008864F5"/>
    <w:rsid w:val="0088678B"/>
    <w:rsid w:val="00886A0C"/>
    <w:rsid w:val="00886BC0"/>
    <w:rsid w:val="00886C71"/>
    <w:rsid w:val="00886FA8"/>
    <w:rsid w:val="0088708F"/>
    <w:rsid w:val="008871D9"/>
    <w:rsid w:val="00887344"/>
    <w:rsid w:val="00887472"/>
    <w:rsid w:val="008876E6"/>
    <w:rsid w:val="0088784C"/>
    <w:rsid w:val="00887B48"/>
    <w:rsid w:val="00887F57"/>
    <w:rsid w:val="0089047B"/>
    <w:rsid w:val="008905FA"/>
    <w:rsid w:val="008908FF"/>
    <w:rsid w:val="00890D53"/>
    <w:rsid w:val="00890FD1"/>
    <w:rsid w:val="0089135F"/>
    <w:rsid w:val="0089138C"/>
    <w:rsid w:val="0089176E"/>
    <w:rsid w:val="008917E0"/>
    <w:rsid w:val="00891A68"/>
    <w:rsid w:val="00891EA3"/>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EAD"/>
    <w:rsid w:val="00893F30"/>
    <w:rsid w:val="0089444E"/>
    <w:rsid w:val="008945CB"/>
    <w:rsid w:val="0089473D"/>
    <w:rsid w:val="008949DF"/>
    <w:rsid w:val="008950FE"/>
    <w:rsid w:val="008951DB"/>
    <w:rsid w:val="008952E6"/>
    <w:rsid w:val="00895865"/>
    <w:rsid w:val="0089606B"/>
    <w:rsid w:val="00896322"/>
    <w:rsid w:val="00896735"/>
    <w:rsid w:val="00896C81"/>
    <w:rsid w:val="00896D83"/>
    <w:rsid w:val="008970BF"/>
    <w:rsid w:val="00897217"/>
    <w:rsid w:val="008975E6"/>
    <w:rsid w:val="00897A1B"/>
    <w:rsid w:val="00897AEC"/>
    <w:rsid w:val="00897B15"/>
    <w:rsid w:val="00897C63"/>
    <w:rsid w:val="008A01E2"/>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581"/>
    <w:rsid w:val="008A66D9"/>
    <w:rsid w:val="008A6A8A"/>
    <w:rsid w:val="008A6BA5"/>
    <w:rsid w:val="008A6C83"/>
    <w:rsid w:val="008A73B2"/>
    <w:rsid w:val="008A7E32"/>
    <w:rsid w:val="008B0187"/>
    <w:rsid w:val="008B043F"/>
    <w:rsid w:val="008B0808"/>
    <w:rsid w:val="008B0AEC"/>
    <w:rsid w:val="008B0E28"/>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0FE8"/>
    <w:rsid w:val="008C1125"/>
    <w:rsid w:val="008C1140"/>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A1A"/>
    <w:rsid w:val="008C4C7E"/>
    <w:rsid w:val="008C4D15"/>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59E"/>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A8D"/>
    <w:rsid w:val="008D6D7B"/>
    <w:rsid w:val="008D717A"/>
    <w:rsid w:val="008D74ED"/>
    <w:rsid w:val="008D7BA0"/>
    <w:rsid w:val="008D7D93"/>
    <w:rsid w:val="008D7EB7"/>
    <w:rsid w:val="008E0458"/>
    <w:rsid w:val="008E0716"/>
    <w:rsid w:val="008E0783"/>
    <w:rsid w:val="008E099C"/>
    <w:rsid w:val="008E0BA3"/>
    <w:rsid w:val="008E0EB8"/>
    <w:rsid w:val="008E10A6"/>
    <w:rsid w:val="008E1271"/>
    <w:rsid w:val="008E1C61"/>
    <w:rsid w:val="008E1DFB"/>
    <w:rsid w:val="008E1F0B"/>
    <w:rsid w:val="008E2251"/>
    <w:rsid w:val="008E24B3"/>
    <w:rsid w:val="008E24CA"/>
    <w:rsid w:val="008E26C0"/>
    <w:rsid w:val="008E287F"/>
    <w:rsid w:val="008E28F6"/>
    <w:rsid w:val="008E291C"/>
    <w:rsid w:val="008E2F6E"/>
    <w:rsid w:val="008E3211"/>
    <w:rsid w:val="008E38AD"/>
    <w:rsid w:val="008E3926"/>
    <w:rsid w:val="008E395B"/>
    <w:rsid w:val="008E3EEC"/>
    <w:rsid w:val="008E40E5"/>
    <w:rsid w:val="008E4514"/>
    <w:rsid w:val="008E4BC6"/>
    <w:rsid w:val="008E5034"/>
    <w:rsid w:val="008E53FD"/>
    <w:rsid w:val="008E54FA"/>
    <w:rsid w:val="008E5B49"/>
    <w:rsid w:val="008E5BF2"/>
    <w:rsid w:val="008E5C81"/>
    <w:rsid w:val="008E6272"/>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97"/>
    <w:rsid w:val="008F44FC"/>
    <w:rsid w:val="008F48A3"/>
    <w:rsid w:val="008F48C2"/>
    <w:rsid w:val="008F4A18"/>
    <w:rsid w:val="008F4BFD"/>
    <w:rsid w:val="008F4FAD"/>
    <w:rsid w:val="008F532E"/>
    <w:rsid w:val="008F5840"/>
    <w:rsid w:val="008F58F7"/>
    <w:rsid w:val="008F5A4C"/>
    <w:rsid w:val="008F5B93"/>
    <w:rsid w:val="008F5D7E"/>
    <w:rsid w:val="008F5EEF"/>
    <w:rsid w:val="008F613C"/>
    <w:rsid w:val="008F634E"/>
    <w:rsid w:val="008F66FE"/>
    <w:rsid w:val="008F6890"/>
    <w:rsid w:val="008F6932"/>
    <w:rsid w:val="008F6C5A"/>
    <w:rsid w:val="008F70D3"/>
    <w:rsid w:val="008F72CC"/>
    <w:rsid w:val="008F72CD"/>
    <w:rsid w:val="008F7C6E"/>
    <w:rsid w:val="008F7F06"/>
    <w:rsid w:val="008F7F12"/>
    <w:rsid w:val="008F7FC7"/>
    <w:rsid w:val="00900053"/>
    <w:rsid w:val="00900148"/>
    <w:rsid w:val="009003A0"/>
    <w:rsid w:val="0090042C"/>
    <w:rsid w:val="00900930"/>
    <w:rsid w:val="00900C07"/>
    <w:rsid w:val="00900C1A"/>
    <w:rsid w:val="00900D7F"/>
    <w:rsid w:val="00900F9D"/>
    <w:rsid w:val="009013EE"/>
    <w:rsid w:val="00901479"/>
    <w:rsid w:val="0090172E"/>
    <w:rsid w:val="009017ED"/>
    <w:rsid w:val="00901AA8"/>
    <w:rsid w:val="00902016"/>
    <w:rsid w:val="00902190"/>
    <w:rsid w:val="0090233E"/>
    <w:rsid w:val="00902420"/>
    <w:rsid w:val="00902C67"/>
    <w:rsid w:val="00902CA2"/>
    <w:rsid w:val="00902F98"/>
    <w:rsid w:val="0090325F"/>
    <w:rsid w:val="00903336"/>
    <w:rsid w:val="00903802"/>
    <w:rsid w:val="00903C98"/>
    <w:rsid w:val="009044A6"/>
    <w:rsid w:val="00904587"/>
    <w:rsid w:val="00904735"/>
    <w:rsid w:val="00904D38"/>
    <w:rsid w:val="00904DDA"/>
    <w:rsid w:val="009050A2"/>
    <w:rsid w:val="009051CA"/>
    <w:rsid w:val="0090531A"/>
    <w:rsid w:val="00905591"/>
    <w:rsid w:val="00905779"/>
    <w:rsid w:val="00905F19"/>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D0C"/>
    <w:rsid w:val="00907E00"/>
    <w:rsid w:val="00907F5C"/>
    <w:rsid w:val="0091067C"/>
    <w:rsid w:val="0091088D"/>
    <w:rsid w:val="00910B58"/>
    <w:rsid w:val="00910D61"/>
    <w:rsid w:val="00910F4E"/>
    <w:rsid w:val="00910FC9"/>
    <w:rsid w:val="00911472"/>
    <w:rsid w:val="0091151D"/>
    <w:rsid w:val="009115B4"/>
    <w:rsid w:val="009118E0"/>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385"/>
    <w:rsid w:val="00921590"/>
    <w:rsid w:val="00921668"/>
    <w:rsid w:val="009217BB"/>
    <w:rsid w:val="0092180D"/>
    <w:rsid w:val="0092199D"/>
    <w:rsid w:val="00921E41"/>
    <w:rsid w:val="00921FBE"/>
    <w:rsid w:val="00921FCE"/>
    <w:rsid w:val="0092273B"/>
    <w:rsid w:val="0092277E"/>
    <w:rsid w:val="009228E6"/>
    <w:rsid w:val="0092294B"/>
    <w:rsid w:val="00922C06"/>
    <w:rsid w:val="00923195"/>
    <w:rsid w:val="0092328F"/>
    <w:rsid w:val="009232B7"/>
    <w:rsid w:val="009232C9"/>
    <w:rsid w:val="0092344E"/>
    <w:rsid w:val="009235F1"/>
    <w:rsid w:val="00923608"/>
    <w:rsid w:val="0092373C"/>
    <w:rsid w:val="009238E5"/>
    <w:rsid w:val="00923A3A"/>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139"/>
    <w:rsid w:val="00927EEB"/>
    <w:rsid w:val="00927F8B"/>
    <w:rsid w:val="00927F95"/>
    <w:rsid w:val="009302A3"/>
    <w:rsid w:val="009302BD"/>
    <w:rsid w:val="009308FA"/>
    <w:rsid w:val="0093094D"/>
    <w:rsid w:val="009309B7"/>
    <w:rsid w:val="00930D0E"/>
    <w:rsid w:val="009310B8"/>
    <w:rsid w:val="00931122"/>
    <w:rsid w:val="00931168"/>
    <w:rsid w:val="0093117D"/>
    <w:rsid w:val="0093131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1A"/>
    <w:rsid w:val="009355A2"/>
    <w:rsid w:val="00935ACA"/>
    <w:rsid w:val="00935C6B"/>
    <w:rsid w:val="00935F9E"/>
    <w:rsid w:val="009367C2"/>
    <w:rsid w:val="0093680B"/>
    <w:rsid w:val="00936A21"/>
    <w:rsid w:val="00936AB9"/>
    <w:rsid w:val="00936CE8"/>
    <w:rsid w:val="00936D98"/>
    <w:rsid w:val="009372D4"/>
    <w:rsid w:val="00937590"/>
    <w:rsid w:val="009377AB"/>
    <w:rsid w:val="00937A9E"/>
    <w:rsid w:val="00937D85"/>
    <w:rsid w:val="00937E0C"/>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441"/>
    <w:rsid w:val="00942963"/>
    <w:rsid w:val="00942C80"/>
    <w:rsid w:val="00943197"/>
    <w:rsid w:val="009435F2"/>
    <w:rsid w:val="00943C23"/>
    <w:rsid w:val="00943F2C"/>
    <w:rsid w:val="00944267"/>
    <w:rsid w:val="009443EA"/>
    <w:rsid w:val="00944810"/>
    <w:rsid w:val="00944D11"/>
    <w:rsid w:val="00944E5B"/>
    <w:rsid w:val="00944FD6"/>
    <w:rsid w:val="00945180"/>
    <w:rsid w:val="0094590C"/>
    <w:rsid w:val="009459DF"/>
    <w:rsid w:val="00945E0A"/>
    <w:rsid w:val="00945F36"/>
    <w:rsid w:val="00945F4D"/>
    <w:rsid w:val="00946355"/>
    <w:rsid w:val="00946684"/>
    <w:rsid w:val="009468B7"/>
    <w:rsid w:val="009469A2"/>
    <w:rsid w:val="009469B0"/>
    <w:rsid w:val="00946BD0"/>
    <w:rsid w:val="00946E53"/>
    <w:rsid w:val="00947248"/>
    <w:rsid w:val="0094724E"/>
    <w:rsid w:val="0094795E"/>
    <w:rsid w:val="00947BB9"/>
    <w:rsid w:val="00947BE6"/>
    <w:rsid w:val="0095009E"/>
    <w:rsid w:val="0095048D"/>
    <w:rsid w:val="00950FC9"/>
    <w:rsid w:val="009510DE"/>
    <w:rsid w:val="00951167"/>
    <w:rsid w:val="00951660"/>
    <w:rsid w:val="0095167F"/>
    <w:rsid w:val="0095175D"/>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5D35"/>
    <w:rsid w:val="00956717"/>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AF2"/>
    <w:rsid w:val="00962B73"/>
    <w:rsid w:val="009631FE"/>
    <w:rsid w:val="0096341C"/>
    <w:rsid w:val="00963639"/>
    <w:rsid w:val="00963B92"/>
    <w:rsid w:val="00963E25"/>
    <w:rsid w:val="0096450F"/>
    <w:rsid w:val="009651E9"/>
    <w:rsid w:val="00965412"/>
    <w:rsid w:val="0096576B"/>
    <w:rsid w:val="009657F1"/>
    <w:rsid w:val="0096608A"/>
    <w:rsid w:val="009661A2"/>
    <w:rsid w:val="0096621C"/>
    <w:rsid w:val="0096625D"/>
    <w:rsid w:val="00966BBC"/>
    <w:rsid w:val="00966F8E"/>
    <w:rsid w:val="00967393"/>
    <w:rsid w:val="00967460"/>
    <w:rsid w:val="00967645"/>
    <w:rsid w:val="009679B9"/>
    <w:rsid w:val="00967B13"/>
    <w:rsid w:val="00967D35"/>
    <w:rsid w:val="009700DC"/>
    <w:rsid w:val="009701F4"/>
    <w:rsid w:val="009703FD"/>
    <w:rsid w:val="009708DD"/>
    <w:rsid w:val="00970951"/>
    <w:rsid w:val="009709F8"/>
    <w:rsid w:val="00970EDC"/>
    <w:rsid w:val="00971331"/>
    <w:rsid w:val="0097133A"/>
    <w:rsid w:val="00971488"/>
    <w:rsid w:val="0097228D"/>
    <w:rsid w:val="00972423"/>
    <w:rsid w:val="009724EA"/>
    <w:rsid w:val="00972546"/>
    <w:rsid w:val="00972929"/>
    <w:rsid w:val="00972AF1"/>
    <w:rsid w:val="00972F91"/>
    <w:rsid w:val="00973348"/>
    <w:rsid w:val="0097345F"/>
    <w:rsid w:val="009734E8"/>
    <w:rsid w:val="009737A3"/>
    <w:rsid w:val="009737E3"/>
    <w:rsid w:val="00973827"/>
    <w:rsid w:val="009739EB"/>
    <w:rsid w:val="00973A7E"/>
    <w:rsid w:val="00973D65"/>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687"/>
    <w:rsid w:val="0097775D"/>
    <w:rsid w:val="009778B6"/>
    <w:rsid w:val="0097791F"/>
    <w:rsid w:val="00977982"/>
    <w:rsid w:val="009779A8"/>
    <w:rsid w:val="00977AF5"/>
    <w:rsid w:val="00977BA7"/>
    <w:rsid w:val="00977CF1"/>
    <w:rsid w:val="00980371"/>
    <w:rsid w:val="0098092F"/>
    <w:rsid w:val="009809CE"/>
    <w:rsid w:val="00981658"/>
    <w:rsid w:val="0098194F"/>
    <w:rsid w:val="009819F0"/>
    <w:rsid w:val="00981A96"/>
    <w:rsid w:val="00981ACB"/>
    <w:rsid w:val="00981C99"/>
    <w:rsid w:val="009822D8"/>
    <w:rsid w:val="009826C8"/>
    <w:rsid w:val="00982BA6"/>
    <w:rsid w:val="00982D45"/>
    <w:rsid w:val="00983454"/>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343"/>
    <w:rsid w:val="009868A1"/>
    <w:rsid w:val="0098693D"/>
    <w:rsid w:val="00986E7F"/>
    <w:rsid w:val="00987536"/>
    <w:rsid w:val="009878AA"/>
    <w:rsid w:val="009878B0"/>
    <w:rsid w:val="00990063"/>
    <w:rsid w:val="00990BD5"/>
    <w:rsid w:val="00990E8D"/>
    <w:rsid w:val="00991378"/>
    <w:rsid w:val="009913B4"/>
    <w:rsid w:val="009913C4"/>
    <w:rsid w:val="0099196F"/>
    <w:rsid w:val="00991D15"/>
    <w:rsid w:val="0099254D"/>
    <w:rsid w:val="0099281F"/>
    <w:rsid w:val="00992B98"/>
    <w:rsid w:val="00992C54"/>
    <w:rsid w:val="00992D27"/>
    <w:rsid w:val="00992E5A"/>
    <w:rsid w:val="009930D3"/>
    <w:rsid w:val="0099354A"/>
    <w:rsid w:val="0099356F"/>
    <w:rsid w:val="0099359F"/>
    <w:rsid w:val="00993957"/>
    <w:rsid w:val="00993BC8"/>
    <w:rsid w:val="00993C96"/>
    <w:rsid w:val="00993DCA"/>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513"/>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56A3"/>
    <w:rsid w:val="009A5F7E"/>
    <w:rsid w:val="009A6033"/>
    <w:rsid w:val="009A60CC"/>
    <w:rsid w:val="009A65FD"/>
    <w:rsid w:val="009A6A6B"/>
    <w:rsid w:val="009A6B08"/>
    <w:rsid w:val="009A6DA0"/>
    <w:rsid w:val="009A6FE5"/>
    <w:rsid w:val="009A7177"/>
    <w:rsid w:val="009A71E8"/>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BFB"/>
    <w:rsid w:val="009B3E58"/>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828"/>
    <w:rsid w:val="009B7937"/>
    <w:rsid w:val="009B7B5F"/>
    <w:rsid w:val="009B7DA4"/>
    <w:rsid w:val="009C0074"/>
    <w:rsid w:val="009C0231"/>
    <w:rsid w:val="009C03BF"/>
    <w:rsid w:val="009C0564"/>
    <w:rsid w:val="009C0ACC"/>
    <w:rsid w:val="009C0BC4"/>
    <w:rsid w:val="009C0CDD"/>
    <w:rsid w:val="009C1449"/>
    <w:rsid w:val="009C19A9"/>
    <w:rsid w:val="009C1DAB"/>
    <w:rsid w:val="009C2151"/>
    <w:rsid w:val="009C2384"/>
    <w:rsid w:val="009C2685"/>
    <w:rsid w:val="009C2A20"/>
    <w:rsid w:val="009C2E47"/>
    <w:rsid w:val="009C3101"/>
    <w:rsid w:val="009C3110"/>
    <w:rsid w:val="009C34F9"/>
    <w:rsid w:val="009C395B"/>
    <w:rsid w:val="009C39BC"/>
    <w:rsid w:val="009C3DDC"/>
    <w:rsid w:val="009C4039"/>
    <w:rsid w:val="009C44AD"/>
    <w:rsid w:val="009C4BC2"/>
    <w:rsid w:val="009C4D22"/>
    <w:rsid w:val="009C4E26"/>
    <w:rsid w:val="009C4F00"/>
    <w:rsid w:val="009C534D"/>
    <w:rsid w:val="009C5424"/>
    <w:rsid w:val="009C589F"/>
    <w:rsid w:val="009C5CCA"/>
    <w:rsid w:val="009C5DE1"/>
    <w:rsid w:val="009C60C0"/>
    <w:rsid w:val="009C612A"/>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5EE"/>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627"/>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416"/>
    <w:rsid w:val="009E2671"/>
    <w:rsid w:val="009E2807"/>
    <w:rsid w:val="009E2974"/>
    <w:rsid w:val="009E29D9"/>
    <w:rsid w:val="009E2AE4"/>
    <w:rsid w:val="009E2D34"/>
    <w:rsid w:val="009E32AD"/>
    <w:rsid w:val="009E3AFD"/>
    <w:rsid w:val="009E3BE3"/>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0CEA"/>
    <w:rsid w:val="009F1096"/>
    <w:rsid w:val="009F10AD"/>
    <w:rsid w:val="009F10DE"/>
    <w:rsid w:val="009F150E"/>
    <w:rsid w:val="009F16FD"/>
    <w:rsid w:val="009F199E"/>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2C"/>
    <w:rsid w:val="00A022A5"/>
    <w:rsid w:val="00A024A7"/>
    <w:rsid w:val="00A02634"/>
    <w:rsid w:val="00A02D73"/>
    <w:rsid w:val="00A0306D"/>
    <w:rsid w:val="00A0323D"/>
    <w:rsid w:val="00A0362E"/>
    <w:rsid w:val="00A0370F"/>
    <w:rsid w:val="00A03882"/>
    <w:rsid w:val="00A03A22"/>
    <w:rsid w:val="00A04616"/>
    <w:rsid w:val="00A04634"/>
    <w:rsid w:val="00A0498A"/>
    <w:rsid w:val="00A04DE8"/>
    <w:rsid w:val="00A04E7E"/>
    <w:rsid w:val="00A05193"/>
    <w:rsid w:val="00A05205"/>
    <w:rsid w:val="00A0536E"/>
    <w:rsid w:val="00A0556D"/>
    <w:rsid w:val="00A059E0"/>
    <w:rsid w:val="00A06119"/>
    <w:rsid w:val="00A062E1"/>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4926"/>
    <w:rsid w:val="00A15036"/>
    <w:rsid w:val="00A1566A"/>
    <w:rsid w:val="00A1601C"/>
    <w:rsid w:val="00A16471"/>
    <w:rsid w:val="00A165BF"/>
    <w:rsid w:val="00A17077"/>
    <w:rsid w:val="00A170EF"/>
    <w:rsid w:val="00A172E8"/>
    <w:rsid w:val="00A1798C"/>
    <w:rsid w:val="00A179FF"/>
    <w:rsid w:val="00A206C8"/>
    <w:rsid w:val="00A207C1"/>
    <w:rsid w:val="00A20BDB"/>
    <w:rsid w:val="00A213C7"/>
    <w:rsid w:val="00A2142A"/>
    <w:rsid w:val="00A214F4"/>
    <w:rsid w:val="00A217C6"/>
    <w:rsid w:val="00A21A36"/>
    <w:rsid w:val="00A21BC9"/>
    <w:rsid w:val="00A21C31"/>
    <w:rsid w:val="00A21C87"/>
    <w:rsid w:val="00A22090"/>
    <w:rsid w:val="00A22446"/>
    <w:rsid w:val="00A226EC"/>
    <w:rsid w:val="00A22909"/>
    <w:rsid w:val="00A229AD"/>
    <w:rsid w:val="00A22B36"/>
    <w:rsid w:val="00A22DF7"/>
    <w:rsid w:val="00A233B1"/>
    <w:rsid w:val="00A23859"/>
    <w:rsid w:val="00A2402C"/>
    <w:rsid w:val="00A242C3"/>
    <w:rsid w:val="00A24922"/>
    <w:rsid w:val="00A25294"/>
    <w:rsid w:val="00A253FC"/>
    <w:rsid w:val="00A254EE"/>
    <w:rsid w:val="00A2575C"/>
    <w:rsid w:val="00A2590E"/>
    <w:rsid w:val="00A25BE7"/>
    <w:rsid w:val="00A260D1"/>
    <w:rsid w:val="00A262AC"/>
    <w:rsid w:val="00A264D3"/>
    <w:rsid w:val="00A26705"/>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871"/>
    <w:rsid w:val="00A3294B"/>
    <w:rsid w:val="00A32BB7"/>
    <w:rsid w:val="00A3315A"/>
    <w:rsid w:val="00A33172"/>
    <w:rsid w:val="00A3365D"/>
    <w:rsid w:val="00A339D8"/>
    <w:rsid w:val="00A339F6"/>
    <w:rsid w:val="00A33A25"/>
    <w:rsid w:val="00A33E18"/>
    <w:rsid w:val="00A342FD"/>
    <w:rsid w:val="00A3432B"/>
    <w:rsid w:val="00A345BE"/>
    <w:rsid w:val="00A346BA"/>
    <w:rsid w:val="00A3488D"/>
    <w:rsid w:val="00A34C67"/>
    <w:rsid w:val="00A34D62"/>
    <w:rsid w:val="00A35C22"/>
    <w:rsid w:val="00A35D19"/>
    <w:rsid w:val="00A35DA7"/>
    <w:rsid w:val="00A35F8F"/>
    <w:rsid w:val="00A3611D"/>
    <w:rsid w:val="00A36339"/>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8E"/>
    <w:rsid w:val="00A4376F"/>
    <w:rsid w:val="00A43AD0"/>
    <w:rsid w:val="00A43B79"/>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32F"/>
    <w:rsid w:val="00A4657D"/>
    <w:rsid w:val="00A467E7"/>
    <w:rsid w:val="00A469AF"/>
    <w:rsid w:val="00A46DB0"/>
    <w:rsid w:val="00A472A0"/>
    <w:rsid w:val="00A4744F"/>
    <w:rsid w:val="00A476DA"/>
    <w:rsid w:val="00A47A4D"/>
    <w:rsid w:val="00A47A7B"/>
    <w:rsid w:val="00A47DD3"/>
    <w:rsid w:val="00A500B8"/>
    <w:rsid w:val="00A500DF"/>
    <w:rsid w:val="00A501C9"/>
    <w:rsid w:val="00A503CC"/>
    <w:rsid w:val="00A50506"/>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89A"/>
    <w:rsid w:val="00A538E9"/>
    <w:rsid w:val="00A53F55"/>
    <w:rsid w:val="00A5403C"/>
    <w:rsid w:val="00A5417B"/>
    <w:rsid w:val="00A54599"/>
    <w:rsid w:val="00A5476D"/>
    <w:rsid w:val="00A549E2"/>
    <w:rsid w:val="00A54B82"/>
    <w:rsid w:val="00A54C0D"/>
    <w:rsid w:val="00A54E42"/>
    <w:rsid w:val="00A5565B"/>
    <w:rsid w:val="00A55697"/>
    <w:rsid w:val="00A5580F"/>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22"/>
    <w:rsid w:val="00A65178"/>
    <w:rsid w:val="00A654E1"/>
    <w:rsid w:val="00A65500"/>
    <w:rsid w:val="00A656DB"/>
    <w:rsid w:val="00A658D2"/>
    <w:rsid w:val="00A65911"/>
    <w:rsid w:val="00A65A9F"/>
    <w:rsid w:val="00A65ABF"/>
    <w:rsid w:val="00A65CED"/>
    <w:rsid w:val="00A65DB8"/>
    <w:rsid w:val="00A6643C"/>
    <w:rsid w:val="00A66A6B"/>
    <w:rsid w:val="00A66C46"/>
    <w:rsid w:val="00A66E0F"/>
    <w:rsid w:val="00A6707D"/>
    <w:rsid w:val="00A67544"/>
    <w:rsid w:val="00A67856"/>
    <w:rsid w:val="00A678E2"/>
    <w:rsid w:val="00A67B39"/>
    <w:rsid w:val="00A67C8B"/>
    <w:rsid w:val="00A702D6"/>
    <w:rsid w:val="00A7058B"/>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10A"/>
    <w:rsid w:val="00A7330A"/>
    <w:rsid w:val="00A7333A"/>
    <w:rsid w:val="00A73689"/>
    <w:rsid w:val="00A73A4E"/>
    <w:rsid w:val="00A73B56"/>
    <w:rsid w:val="00A73D0D"/>
    <w:rsid w:val="00A74A92"/>
    <w:rsid w:val="00A74BF9"/>
    <w:rsid w:val="00A74C26"/>
    <w:rsid w:val="00A75CC1"/>
    <w:rsid w:val="00A75E88"/>
    <w:rsid w:val="00A7664A"/>
    <w:rsid w:val="00A76AA9"/>
    <w:rsid w:val="00A76AB2"/>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CDF"/>
    <w:rsid w:val="00A94D6A"/>
    <w:rsid w:val="00A94F4D"/>
    <w:rsid w:val="00A956BA"/>
    <w:rsid w:val="00A957B8"/>
    <w:rsid w:val="00A9597C"/>
    <w:rsid w:val="00A95BAC"/>
    <w:rsid w:val="00A95BF1"/>
    <w:rsid w:val="00A95CC6"/>
    <w:rsid w:val="00A95CE8"/>
    <w:rsid w:val="00A95F65"/>
    <w:rsid w:val="00A960C9"/>
    <w:rsid w:val="00A960E9"/>
    <w:rsid w:val="00A96259"/>
    <w:rsid w:val="00A963C7"/>
    <w:rsid w:val="00A964E4"/>
    <w:rsid w:val="00A96ACA"/>
    <w:rsid w:val="00A96CA4"/>
    <w:rsid w:val="00A96DFE"/>
    <w:rsid w:val="00A9762F"/>
    <w:rsid w:val="00A97CC5"/>
    <w:rsid w:val="00AA00BC"/>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C5F"/>
    <w:rsid w:val="00AA3DB7"/>
    <w:rsid w:val="00AA40AB"/>
    <w:rsid w:val="00AA4D7D"/>
    <w:rsid w:val="00AA4F18"/>
    <w:rsid w:val="00AA505A"/>
    <w:rsid w:val="00AA51F5"/>
    <w:rsid w:val="00AA5703"/>
    <w:rsid w:val="00AA5764"/>
    <w:rsid w:val="00AA59BE"/>
    <w:rsid w:val="00AA5CB9"/>
    <w:rsid w:val="00AA5E3B"/>
    <w:rsid w:val="00AA601F"/>
    <w:rsid w:val="00AA62FD"/>
    <w:rsid w:val="00AA652C"/>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D4D"/>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022"/>
    <w:rsid w:val="00AB6237"/>
    <w:rsid w:val="00AB665D"/>
    <w:rsid w:val="00AB721B"/>
    <w:rsid w:val="00AB725F"/>
    <w:rsid w:val="00AB7328"/>
    <w:rsid w:val="00AB758C"/>
    <w:rsid w:val="00AB7601"/>
    <w:rsid w:val="00AB7FA2"/>
    <w:rsid w:val="00AB7FCB"/>
    <w:rsid w:val="00AC006D"/>
    <w:rsid w:val="00AC0095"/>
    <w:rsid w:val="00AC0587"/>
    <w:rsid w:val="00AC068F"/>
    <w:rsid w:val="00AC0705"/>
    <w:rsid w:val="00AC0F3F"/>
    <w:rsid w:val="00AC109B"/>
    <w:rsid w:val="00AC1184"/>
    <w:rsid w:val="00AC12BC"/>
    <w:rsid w:val="00AC178E"/>
    <w:rsid w:val="00AC194E"/>
    <w:rsid w:val="00AC22FA"/>
    <w:rsid w:val="00AC268E"/>
    <w:rsid w:val="00AC2739"/>
    <w:rsid w:val="00AC2EC3"/>
    <w:rsid w:val="00AC32FC"/>
    <w:rsid w:val="00AC356E"/>
    <w:rsid w:val="00AC3E0A"/>
    <w:rsid w:val="00AC44F4"/>
    <w:rsid w:val="00AC4903"/>
    <w:rsid w:val="00AC4ABE"/>
    <w:rsid w:val="00AC5243"/>
    <w:rsid w:val="00AC5548"/>
    <w:rsid w:val="00AC55DE"/>
    <w:rsid w:val="00AC588D"/>
    <w:rsid w:val="00AC63D7"/>
    <w:rsid w:val="00AC6B0F"/>
    <w:rsid w:val="00AC6EBE"/>
    <w:rsid w:val="00AC71DB"/>
    <w:rsid w:val="00AC7496"/>
    <w:rsid w:val="00AC74DA"/>
    <w:rsid w:val="00AC76FC"/>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015"/>
    <w:rsid w:val="00AD51A2"/>
    <w:rsid w:val="00AD542F"/>
    <w:rsid w:val="00AD54D4"/>
    <w:rsid w:val="00AD5767"/>
    <w:rsid w:val="00AD5854"/>
    <w:rsid w:val="00AD5BEB"/>
    <w:rsid w:val="00AD60F6"/>
    <w:rsid w:val="00AD64D9"/>
    <w:rsid w:val="00AD6609"/>
    <w:rsid w:val="00AD6A9C"/>
    <w:rsid w:val="00AD6F39"/>
    <w:rsid w:val="00AD71D5"/>
    <w:rsid w:val="00AD7273"/>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1B61"/>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BB5"/>
    <w:rsid w:val="00AE4D92"/>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2AB4"/>
    <w:rsid w:val="00AF3313"/>
    <w:rsid w:val="00AF3522"/>
    <w:rsid w:val="00AF3DBB"/>
    <w:rsid w:val="00AF3DDD"/>
    <w:rsid w:val="00AF40BC"/>
    <w:rsid w:val="00AF456D"/>
    <w:rsid w:val="00AF4774"/>
    <w:rsid w:val="00AF47B0"/>
    <w:rsid w:val="00AF47EB"/>
    <w:rsid w:val="00AF4803"/>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99"/>
    <w:rsid w:val="00AF73C3"/>
    <w:rsid w:val="00AF795C"/>
    <w:rsid w:val="00AF7A60"/>
    <w:rsid w:val="00AF7B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7C0"/>
    <w:rsid w:val="00B03B08"/>
    <w:rsid w:val="00B03D87"/>
    <w:rsid w:val="00B040B2"/>
    <w:rsid w:val="00B0471F"/>
    <w:rsid w:val="00B04BD3"/>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0C46"/>
    <w:rsid w:val="00B10EB6"/>
    <w:rsid w:val="00B1109C"/>
    <w:rsid w:val="00B11500"/>
    <w:rsid w:val="00B11EE8"/>
    <w:rsid w:val="00B1236F"/>
    <w:rsid w:val="00B126FC"/>
    <w:rsid w:val="00B128C3"/>
    <w:rsid w:val="00B128DD"/>
    <w:rsid w:val="00B12FCC"/>
    <w:rsid w:val="00B131A6"/>
    <w:rsid w:val="00B13700"/>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30"/>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41AF"/>
    <w:rsid w:val="00B2453B"/>
    <w:rsid w:val="00B24665"/>
    <w:rsid w:val="00B24737"/>
    <w:rsid w:val="00B24F0F"/>
    <w:rsid w:val="00B252B3"/>
    <w:rsid w:val="00B25624"/>
    <w:rsid w:val="00B25762"/>
    <w:rsid w:val="00B25B40"/>
    <w:rsid w:val="00B25B5A"/>
    <w:rsid w:val="00B25FDE"/>
    <w:rsid w:val="00B25FF7"/>
    <w:rsid w:val="00B26034"/>
    <w:rsid w:val="00B2621F"/>
    <w:rsid w:val="00B26363"/>
    <w:rsid w:val="00B26A06"/>
    <w:rsid w:val="00B26AB0"/>
    <w:rsid w:val="00B26AD2"/>
    <w:rsid w:val="00B26CA2"/>
    <w:rsid w:val="00B26F4F"/>
    <w:rsid w:val="00B2700A"/>
    <w:rsid w:val="00B2727C"/>
    <w:rsid w:val="00B273C7"/>
    <w:rsid w:val="00B274BC"/>
    <w:rsid w:val="00B27A2D"/>
    <w:rsid w:val="00B27B44"/>
    <w:rsid w:val="00B30268"/>
    <w:rsid w:val="00B30302"/>
    <w:rsid w:val="00B306EB"/>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695"/>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EED"/>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82E"/>
    <w:rsid w:val="00B42C05"/>
    <w:rsid w:val="00B42C1F"/>
    <w:rsid w:val="00B43080"/>
    <w:rsid w:val="00B43126"/>
    <w:rsid w:val="00B435B1"/>
    <w:rsid w:val="00B4367F"/>
    <w:rsid w:val="00B4368A"/>
    <w:rsid w:val="00B4385E"/>
    <w:rsid w:val="00B438BA"/>
    <w:rsid w:val="00B438F8"/>
    <w:rsid w:val="00B438FB"/>
    <w:rsid w:val="00B439D3"/>
    <w:rsid w:val="00B43C48"/>
    <w:rsid w:val="00B44773"/>
    <w:rsid w:val="00B447F3"/>
    <w:rsid w:val="00B44A7D"/>
    <w:rsid w:val="00B44F99"/>
    <w:rsid w:val="00B453B6"/>
    <w:rsid w:val="00B4570F"/>
    <w:rsid w:val="00B45876"/>
    <w:rsid w:val="00B458A1"/>
    <w:rsid w:val="00B45B16"/>
    <w:rsid w:val="00B45E83"/>
    <w:rsid w:val="00B45E96"/>
    <w:rsid w:val="00B4611B"/>
    <w:rsid w:val="00B469C7"/>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521"/>
    <w:rsid w:val="00B54ACC"/>
    <w:rsid w:val="00B54DCB"/>
    <w:rsid w:val="00B54F4F"/>
    <w:rsid w:val="00B552AD"/>
    <w:rsid w:val="00B55714"/>
    <w:rsid w:val="00B558A8"/>
    <w:rsid w:val="00B55AC0"/>
    <w:rsid w:val="00B55AC2"/>
    <w:rsid w:val="00B560C9"/>
    <w:rsid w:val="00B5610C"/>
    <w:rsid w:val="00B56198"/>
    <w:rsid w:val="00B56238"/>
    <w:rsid w:val="00B56533"/>
    <w:rsid w:val="00B5676E"/>
    <w:rsid w:val="00B56C16"/>
    <w:rsid w:val="00B56CFC"/>
    <w:rsid w:val="00B5710A"/>
    <w:rsid w:val="00B57391"/>
    <w:rsid w:val="00B574D2"/>
    <w:rsid w:val="00B574DA"/>
    <w:rsid w:val="00B57777"/>
    <w:rsid w:val="00B577A7"/>
    <w:rsid w:val="00B57828"/>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2F5E"/>
    <w:rsid w:val="00B633E6"/>
    <w:rsid w:val="00B63A44"/>
    <w:rsid w:val="00B63C32"/>
    <w:rsid w:val="00B63FE5"/>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7E5"/>
    <w:rsid w:val="00B7589F"/>
    <w:rsid w:val="00B7598B"/>
    <w:rsid w:val="00B75CE5"/>
    <w:rsid w:val="00B75E43"/>
    <w:rsid w:val="00B75EAC"/>
    <w:rsid w:val="00B7604C"/>
    <w:rsid w:val="00B7651F"/>
    <w:rsid w:val="00B7652C"/>
    <w:rsid w:val="00B7661D"/>
    <w:rsid w:val="00B7668E"/>
    <w:rsid w:val="00B766BF"/>
    <w:rsid w:val="00B76B62"/>
    <w:rsid w:val="00B76D54"/>
    <w:rsid w:val="00B76E94"/>
    <w:rsid w:val="00B76F93"/>
    <w:rsid w:val="00B76FA6"/>
    <w:rsid w:val="00B77193"/>
    <w:rsid w:val="00B77379"/>
    <w:rsid w:val="00B7764E"/>
    <w:rsid w:val="00B779C5"/>
    <w:rsid w:val="00B779CD"/>
    <w:rsid w:val="00B77B45"/>
    <w:rsid w:val="00B8014F"/>
    <w:rsid w:val="00B8029E"/>
    <w:rsid w:val="00B80910"/>
    <w:rsid w:val="00B809F8"/>
    <w:rsid w:val="00B80B20"/>
    <w:rsid w:val="00B80BC7"/>
    <w:rsid w:val="00B81186"/>
    <w:rsid w:val="00B81198"/>
    <w:rsid w:val="00B818F4"/>
    <w:rsid w:val="00B81934"/>
    <w:rsid w:val="00B81B9A"/>
    <w:rsid w:val="00B81BC9"/>
    <w:rsid w:val="00B81D54"/>
    <w:rsid w:val="00B81E52"/>
    <w:rsid w:val="00B81F4D"/>
    <w:rsid w:val="00B82072"/>
    <w:rsid w:val="00B8222F"/>
    <w:rsid w:val="00B825B7"/>
    <w:rsid w:val="00B82615"/>
    <w:rsid w:val="00B82AC3"/>
    <w:rsid w:val="00B83444"/>
    <w:rsid w:val="00B836ED"/>
    <w:rsid w:val="00B83A6B"/>
    <w:rsid w:val="00B83A9F"/>
    <w:rsid w:val="00B83E24"/>
    <w:rsid w:val="00B83FFB"/>
    <w:rsid w:val="00B84440"/>
    <w:rsid w:val="00B84511"/>
    <w:rsid w:val="00B8459A"/>
    <w:rsid w:val="00B84873"/>
    <w:rsid w:val="00B849C9"/>
    <w:rsid w:val="00B84CB4"/>
    <w:rsid w:val="00B84D9B"/>
    <w:rsid w:val="00B85018"/>
    <w:rsid w:val="00B851F3"/>
    <w:rsid w:val="00B853BE"/>
    <w:rsid w:val="00B856D7"/>
    <w:rsid w:val="00B85874"/>
    <w:rsid w:val="00B85CC3"/>
    <w:rsid w:val="00B863D1"/>
    <w:rsid w:val="00B86476"/>
    <w:rsid w:val="00B86932"/>
    <w:rsid w:val="00B8699C"/>
    <w:rsid w:val="00B86A3D"/>
    <w:rsid w:val="00B86BF9"/>
    <w:rsid w:val="00B87423"/>
    <w:rsid w:val="00B874B0"/>
    <w:rsid w:val="00B875C7"/>
    <w:rsid w:val="00B87990"/>
    <w:rsid w:val="00B87C4D"/>
    <w:rsid w:val="00B87CC3"/>
    <w:rsid w:val="00B902B1"/>
    <w:rsid w:val="00B903A5"/>
    <w:rsid w:val="00B905C1"/>
    <w:rsid w:val="00B90BB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B6A"/>
    <w:rsid w:val="00B95D95"/>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0A5"/>
    <w:rsid w:val="00BA13C2"/>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31"/>
    <w:rsid w:val="00BB05DF"/>
    <w:rsid w:val="00BB0684"/>
    <w:rsid w:val="00BB085D"/>
    <w:rsid w:val="00BB0A70"/>
    <w:rsid w:val="00BB0E90"/>
    <w:rsid w:val="00BB0E9C"/>
    <w:rsid w:val="00BB1548"/>
    <w:rsid w:val="00BB1C0C"/>
    <w:rsid w:val="00BB1CE7"/>
    <w:rsid w:val="00BB1E73"/>
    <w:rsid w:val="00BB2470"/>
    <w:rsid w:val="00BB2586"/>
    <w:rsid w:val="00BB2680"/>
    <w:rsid w:val="00BB2800"/>
    <w:rsid w:val="00BB2899"/>
    <w:rsid w:val="00BB2FD3"/>
    <w:rsid w:val="00BB2FDF"/>
    <w:rsid w:val="00BB2FFF"/>
    <w:rsid w:val="00BB31DC"/>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AA7"/>
    <w:rsid w:val="00BC1C21"/>
    <w:rsid w:val="00BC1C3C"/>
    <w:rsid w:val="00BC1D12"/>
    <w:rsid w:val="00BC228A"/>
    <w:rsid w:val="00BC272D"/>
    <w:rsid w:val="00BC2C70"/>
    <w:rsid w:val="00BC2CB8"/>
    <w:rsid w:val="00BC307F"/>
    <w:rsid w:val="00BC3159"/>
    <w:rsid w:val="00BC3257"/>
    <w:rsid w:val="00BC337B"/>
    <w:rsid w:val="00BC3395"/>
    <w:rsid w:val="00BC398E"/>
    <w:rsid w:val="00BC39DB"/>
    <w:rsid w:val="00BC3A32"/>
    <w:rsid w:val="00BC3BAF"/>
    <w:rsid w:val="00BC3FA1"/>
    <w:rsid w:val="00BC4020"/>
    <w:rsid w:val="00BC410E"/>
    <w:rsid w:val="00BC460B"/>
    <w:rsid w:val="00BC46EF"/>
    <w:rsid w:val="00BC4740"/>
    <w:rsid w:val="00BC4876"/>
    <w:rsid w:val="00BC5B74"/>
    <w:rsid w:val="00BC66B9"/>
    <w:rsid w:val="00BC6776"/>
    <w:rsid w:val="00BC67CB"/>
    <w:rsid w:val="00BC6A5F"/>
    <w:rsid w:val="00BC6FD6"/>
    <w:rsid w:val="00BC7284"/>
    <w:rsid w:val="00BC7C94"/>
    <w:rsid w:val="00BD008E"/>
    <w:rsid w:val="00BD0167"/>
    <w:rsid w:val="00BD0521"/>
    <w:rsid w:val="00BD0582"/>
    <w:rsid w:val="00BD09B1"/>
    <w:rsid w:val="00BD1282"/>
    <w:rsid w:val="00BD12B3"/>
    <w:rsid w:val="00BD16F6"/>
    <w:rsid w:val="00BD1781"/>
    <w:rsid w:val="00BD17CD"/>
    <w:rsid w:val="00BD1D23"/>
    <w:rsid w:val="00BD1F4F"/>
    <w:rsid w:val="00BD2205"/>
    <w:rsid w:val="00BD25DD"/>
    <w:rsid w:val="00BD28F1"/>
    <w:rsid w:val="00BD2AD9"/>
    <w:rsid w:val="00BD2B45"/>
    <w:rsid w:val="00BD2F3B"/>
    <w:rsid w:val="00BD304A"/>
    <w:rsid w:val="00BD3158"/>
    <w:rsid w:val="00BD3297"/>
    <w:rsid w:val="00BD32EE"/>
    <w:rsid w:val="00BD3372"/>
    <w:rsid w:val="00BD3430"/>
    <w:rsid w:val="00BD3F4B"/>
    <w:rsid w:val="00BD4FC8"/>
    <w:rsid w:val="00BD50AA"/>
    <w:rsid w:val="00BD5135"/>
    <w:rsid w:val="00BD5859"/>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A4F"/>
    <w:rsid w:val="00BE6C0A"/>
    <w:rsid w:val="00BE6CF2"/>
    <w:rsid w:val="00BE7178"/>
    <w:rsid w:val="00BE71F3"/>
    <w:rsid w:val="00BE7500"/>
    <w:rsid w:val="00BE76DD"/>
    <w:rsid w:val="00BE79FB"/>
    <w:rsid w:val="00BE7B09"/>
    <w:rsid w:val="00BE7C4D"/>
    <w:rsid w:val="00BE7F52"/>
    <w:rsid w:val="00BE7F58"/>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9F2"/>
    <w:rsid w:val="00BF5285"/>
    <w:rsid w:val="00BF532A"/>
    <w:rsid w:val="00BF5552"/>
    <w:rsid w:val="00BF562F"/>
    <w:rsid w:val="00BF5EAE"/>
    <w:rsid w:val="00BF60E2"/>
    <w:rsid w:val="00BF616A"/>
    <w:rsid w:val="00BF66A8"/>
    <w:rsid w:val="00BF683E"/>
    <w:rsid w:val="00BF6BE6"/>
    <w:rsid w:val="00BF7243"/>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34F8"/>
    <w:rsid w:val="00C03A54"/>
    <w:rsid w:val="00C03CA8"/>
    <w:rsid w:val="00C03EE8"/>
    <w:rsid w:val="00C04513"/>
    <w:rsid w:val="00C04839"/>
    <w:rsid w:val="00C04873"/>
    <w:rsid w:val="00C04D14"/>
    <w:rsid w:val="00C055E8"/>
    <w:rsid w:val="00C0574C"/>
    <w:rsid w:val="00C05815"/>
    <w:rsid w:val="00C058C5"/>
    <w:rsid w:val="00C05BEC"/>
    <w:rsid w:val="00C05E6E"/>
    <w:rsid w:val="00C064AA"/>
    <w:rsid w:val="00C06933"/>
    <w:rsid w:val="00C06A62"/>
    <w:rsid w:val="00C06CAB"/>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8B1"/>
    <w:rsid w:val="00C169AF"/>
    <w:rsid w:val="00C16C30"/>
    <w:rsid w:val="00C16E7C"/>
    <w:rsid w:val="00C17191"/>
    <w:rsid w:val="00C171A2"/>
    <w:rsid w:val="00C171FD"/>
    <w:rsid w:val="00C172C6"/>
    <w:rsid w:val="00C174B6"/>
    <w:rsid w:val="00C1778E"/>
    <w:rsid w:val="00C17B61"/>
    <w:rsid w:val="00C17DB4"/>
    <w:rsid w:val="00C17DD2"/>
    <w:rsid w:val="00C17F0D"/>
    <w:rsid w:val="00C20191"/>
    <w:rsid w:val="00C203D5"/>
    <w:rsid w:val="00C20A00"/>
    <w:rsid w:val="00C20BA3"/>
    <w:rsid w:val="00C20D5A"/>
    <w:rsid w:val="00C210AB"/>
    <w:rsid w:val="00C21170"/>
    <w:rsid w:val="00C21179"/>
    <w:rsid w:val="00C21673"/>
    <w:rsid w:val="00C216C8"/>
    <w:rsid w:val="00C21BE0"/>
    <w:rsid w:val="00C21C7A"/>
    <w:rsid w:val="00C21E07"/>
    <w:rsid w:val="00C21EC5"/>
    <w:rsid w:val="00C2208E"/>
    <w:rsid w:val="00C22507"/>
    <w:rsid w:val="00C22859"/>
    <w:rsid w:val="00C22A0C"/>
    <w:rsid w:val="00C22F92"/>
    <w:rsid w:val="00C23130"/>
    <w:rsid w:val="00C23262"/>
    <w:rsid w:val="00C2330E"/>
    <w:rsid w:val="00C2349A"/>
    <w:rsid w:val="00C23D56"/>
    <w:rsid w:val="00C23D9E"/>
    <w:rsid w:val="00C23EC5"/>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90"/>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B82"/>
    <w:rsid w:val="00C32CE6"/>
    <w:rsid w:val="00C32FA7"/>
    <w:rsid w:val="00C33691"/>
    <w:rsid w:val="00C33871"/>
    <w:rsid w:val="00C33DE7"/>
    <w:rsid w:val="00C3400F"/>
    <w:rsid w:val="00C34289"/>
    <w:rsid w:val="00C3467F"/>
    <w:rsid w:val="00C349BA"/>
    <w:rsid w:val="00C34B64"/>
    <w:rsid w:val="00C34C36"/>
    <w:rsid w:val="00C352B3"/>
    <w:rsid w:val="00C35345"/>
    <w:rsid w:val="00C35365"/>
    <w:rsid w:val="00C355A4"/>
    <w:rsid w:val="00C35D3B"/>
    <w:rsid w:val="00C35F84"/>
    <w:rsid w:val="00C36089"/>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AE6"/>
    <w:rsid w:val="00C40C4F"/>
    <w:rsid w:val="00C40CBC"/>
    <w:rsid w:val="00C40F93"/>
    <w:rsid w:val="00C40FFA"/>
    <w:rsid w:val="00C4101B"/>
    <w:rsid w:val="00C411AF"/>
    <w:rsid w:val="00C4138D"/>
    <w:rsid w:val="00C416CB"/>
    <w:rsid w:val="00C4179A"/>
    <w:rsid w:val="00C4181A"/>
    <w:rsid w:val="00C41E3A"/>
    <w:rsid w:val="00C42031"/>
    <w:rsid w:val="00C423FF"/>
    <w:rsid w:val="00C424BD"/>
    <w:rsid w:val="00C4278D"/>
    <w:rsid w:val="00C42B1C"/>
    <w:rsid w:val="00C4304C"/>
    <w:rsid w:val="00C431F1"/>
    <w:rsid w:val="00C43315"/>
    <w:rsid w:val="00C43B11"/>
    <w:rsid w:val="00C43BF1"/>
    <w:rsid w:val="00C43E1C"/>
    <w:rsid w:val="00C43EB5"/>
    <w:rsid w:val="00C43EF2"/>
    <w:rsid w:val="00C43F72"/>
    <w:rsid w:val="00C4429C"/>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422"/>
    <w:rsid w:val="00C46555"/>
    <w:rsid w:val="00C46613"/>
    <w:rsid w:val="00C46A26"/>
    <w:rsid w:val="00C46B15"/>
    <w:rsid w:val="00C46DA8"/>
    <w:rsid w:val="00C46F7D"/>
    <w:rsid w:val="00C4705C"/>
    <w:rsid w:val="00C47431"/>
    <w:rsid w:val="00C474B4"/>
    <w:rsid w:val="00C4755D"/>
    <w:rsid w:val="00C475F6"/>
    <w:rsid w:val="00C477A6"/>
    <w:rsid w:val="00C478BD"/>
    <w:rsid w:val="00C479B5"/>
    <w:rsid w:val="00C47F38"/>
    <w:rsid w:val="00C5012E"/>
    <w:rsid w:val="00C50242"/>
    <w:rsid w:val="00C5034D"/>
    <w:rsid w:val="00C5050E"/>
    <w:rsid w:val="00C50919"/>
    <w:rsid w:val="00C50DF6"/>
    <w:rsid w:val="00C50E07"/>
    <w:rsid w:val="00C50E99"/>
    <w:rsid w:val="00C50F04"/>
    <w:rsid w:val="00C511D8"/>
    <w:rsid w:val="00C5181A"/>
    <w:rsid w:val="00C51A82"/>
    <w:rsid w:val="00C51BDF"/>
    <w:rsid w:val="00C51FED"/>
    <w:rsid w:val="00C52023"/>
    <w:rsid w:val="00C52261"/>
    <w:rsid w:val="00C523F9"/>
    <w:rsid w:val="00C526C1"/>
    <w:rsid w:val="00C526C4"/>
    <w:rsid w:val="00C52744"/>
    <w:rsid w:val="00C528EB"/>
    <w:rsid w:val="00C52EAF"/>
    <w:rsid w:val="00C536BF"/>
    <w:rsid w:val="00C53808"/>
    <w:rsid w:val="00C53A13"/>
    <w:rsid w:val="00C53BD5"/>
    <w:rsid w:val="00C53D3B"/>
    <w:rsid w:val="00C53EB3"/>
    <w:rsid w:val="00C54018"/>
    <w:rsid w:val="00C540B5"/>
    <w:rsid w:val="00C5414F"/>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759"/>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0DB"/>
    <w:rsid w:val="00C6688E"/>
    <w:rsid w:val="00C6695C"/>
    <w:rsid w:val="00C66A04"/>
    <w:rsid w:val="00C66CB7"/>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3B7E"/>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5BA"/>
    <w:rsid w:val="00C807ED"/>
    <w:rsid w:val="00C80BD1"/>
    <w:rsid w:val="00C80C69"/>
    <w:rsid w:val="00C80DEA"/>
    <w:rsid w:val="00C81001"/>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4EF5"/>
    <w:rsid w:val="00C85229"/>
    <w:rsid w:val="00C853D2"/>
    <w:rsid w:val="00C85DC2"/>
    <w:rsid w:val="00C8646D"/>
    <w:rsid w:val="00C8651B"/>
    <w:rsid w:val="00C868D2"/>
    <w:rsid w:val="00C86FAE"/>
    <w:rsid w:val="00C877E4"/>
    <w:rsid w:val="00C8793A"/>
    <w:rsid w:val="00C87F53"/>
    <w:rsid w:val="00C9004F"/>
    <w:rsid w:val="00C90519"/>
    <w:rsid w:val="00C905E4"/>
    <w:rsid w:val="00C90E49"/>
    <w:rsid w:val="00C91551"/>
    <w:rsid w:val="00C91C4B"/>
    <w:rsid w:val="00C91D31"/>
    <w:rsid w:val="00C91DE3"/>
    <w:rsid w:val="00C91F58"/>
    <w:rsid w:val="00C924A9"/>
    <w:rsid w:val="00C925F5"/>
    <w:rsid w:val="00C92AAA"/>
    <w:rsid w:val="00C92C7F"/>
    <w:rsid w:val="00C92FF0"/>
    <w:rsid w:val="00C931E8"/>
    <w:rsid w:val="00C933C8"/>
    <w:rsid w:val="00C93479"/>
    <w:rsid w:val="00C9356F"/>
    <w:rsid w:val="00C9369D"/>
    <w:rsid w:val="00C93A5C"/>
    <w:rsid w:val="00C93A7C"/>
    <w:rsid w:val="00C93B3D"/>
    <w:rsid w:val="00C93C19"/>
    <w:rsid w:val="00C94235"/>
    <w:rsid w:val="00C944FA"/>
    <w:rsid w:val="00C94509"/>
    <w:rsid w:val="00C94605"/>
    <w:rsid w:val="00C946A1"/>
    <w:rsid w:val="00C947C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9EC"/>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4"/>
    <w:rsid w:val="00CA3509"/>
    <w:rsid w:val="00CA3817"/>
    <w:rsid w:val="00CA38C7"/>
    <w:rsid w:val="00CA3983"/>
    <w:rsid w:val="00CA3A43"/>
    <w:rsid w:val="00CA3CDD"/>
    <w:rsid w:val="00CA3E4F"/>
    <w:rsid w:val="00CA403B"/>
    <w:rsid w:val="00CA41F6"/>
    <w:rsid w:val="00CA49DA"/>
    <w:rsid w:val="00CA4AD2"/>
    <w:rsid w:val="00CA4B41"/>
    <w:rsid w:val="00CA4D83"/>
    <w:rsid w:val="00CA4DA7"/>
    <w:rsid w:val="00CA505A"/>
    <w:rsid w:val="00CA51EB"/>
    <w:rsid w:val="00CA5449"/>
    <w:rsid w:val="00CA5479"/>
    <w:rsid w:val="00CA5482"/>
    <w:rsid w:val="00CA54D4"/>
    <w:rsid w:val="00CA59DD"/>
    <w:rsid w:val="00CA5B26"/>
    <w:rsid w:val="00CA6BCE"/>
    <w:rsid w:val="00CA6C3A"/>
    <w:rsid w:val="00CA6FA3"/>
    <w:rsid w:val="00CA6FAC"/>
    <w:rsid w:val="00CA711A"/>
    <w:rsid w:val="00CA72F0"/>
    <w:rsid w:val="00CA738A"/>
    <w:rsid w:val="00CA77AF"/>
    <w:rsid w:val="00CA799F"/>
    <w:rsid w:val="00CA7B53"/>
    <w:rsid w:val="00CB008E"/>
    <w:rsid w:val="00CB00B9"/>
    <w:rsid w:val="00CB0138"/>
    <w:rsid w:val="00CB01FA"/>
    <w:rsid w:val="00CB0737"/>
    <w:rsid w:val="00CB097A"/>
    <w:rsid w:val="00CB0A3A"/>
    <w:rsid w:val="00CB0BC9"/>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1A3"/>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185"/>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656"/>
    <w:rsid w:val="00CD196B"/>
    <w:rsid w:val="00CD1C0B"/>
    <w:rsid w:val="00CD2180"/>
    <w:rsid w:val="00CD2225"/>
    <w:rsid w:val="00CD2396"/>
    <w:rsid w:val="00CD239A"/>
    <w:rsid w:val="00CD3548"/>
    <w:rsid w:val="00CD368D"/>
    <w:rsid w:val="00CD3784"/>
    <w:rsid w:val="00CD3A96"/>
    <w:rsid w:val="00CD3AE3"/>
    <w:rsid w:val="00CD3CCA"/>
    <w:rsid w:val="00CD3F17"/>
    <w:rsid w:val="00CD43D0"/>
    <w:rsid w:val="00CD441B"/>
    <w:rsid w:val="00CD442B"/>
    <w:rsid w:val="00CD4828"/>
    <w:rsid w:val="00CD4A58"/>
    <w:rsid w:val="00CD4DF0"/>
    <w:rsid w:val="00CD5512"/>
    <w:rsid w:val="00CD57BE"/>
    <w:rsid w:val="00CD65F8"/>
    <w:rsid w:val="00CD6B54"/>
    <w:rsid w:val="00CD6E3D"/>
    <w:rsid w:val="00CD71AB"/>
    <w:rsid w:val="00CD746A"/>
    <w:rsid w:val="00CD7567"/>
    <w:rsid w:val="00CD7726"/>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320"/>
    <w:rsid w:val="00CE270B"/>
    <w:rsid w:val="00CE27A4"/>
    <w:rsid w:val="00CE329A"/>
    <w:rsid w:val="00CE331F"/>
    <w:rsid w:val="00CE364C"/>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F96"/>
    <w:rsid w:val="00CE5FA1"/>
    <w:rsid w:val="00CE5FB6"/>
    <w:rsid w:val="00CE5FCF"/>
    <w:rsid w:val="00CE60A2"/>
    <w:rsid w:val="00CE613E"/>
    <w:rsid w:val="00CE63FB"/>
    <w:rsid w:val="00CE65F9"/>
    <w:rsid w:val="00CE66CA"/>
    <w:rsid w:val="00CE6E2C"/>
    <w:rsid w:val="00CE6F70"/>
    <w:rsid w:val="00CE7422"/>
    <w:rsid w:val="00CE75E5"/>
    <w:rsid w:val="00CE76D2"/>
    <w:rsid w:val="00CE78AE"/>
    <w:rsid w:val="00CE7AD2"/>
    <w:rsid w:val="00CE7B8F"/>
    <w:rsid w:val="00CE7CE7"/>
    <w:rsid w:val="00CE7E62"/>
    <w:rsid w:val="00CF00FB"/>
    <w:rsid w:val="00CF0333"/>
    <w:rsid w:val="00CF065E"/>
    <w:rsid w:val="00CF0ABD"/>
    <w:rsid w:val="00CF0DFA"/>
    <w:rsid w:val="00CF0ECA"/>
    <w:rsid w:val="00CF1120"/>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56FA"/>
    <w:rsid w:val="00CF60B5"/>
    <w:rsid w:val="00CF6265"/>
    <w:rsid w:val="00CF6C71"/>
    <w:rsid w:val="00CF7076"/>
    <w:rsid w:val="00CF774C"/>
    <w:rsid w:val="00CF7BEB"/>
    <w:rsid w:val="00D004FA"/>
    <w:rsid w:val="00D00636"/>
    <w:rsid w:val="00D006BB"/>
    <w:rsid w:val="00D00A57"/>
    <w:rsid w:val="00D00B09"/>
    <w:rsid w:val="00D01210"/>
    <w:rsid w:val="00D012D7"/>
    <w:rsid w:val="00D014EF"/>
    <w:rsid w:val="00D0156C"/>
    <w:rsid w:val="00D017A9"/>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633"/>
    <w:rsid w:val="00D04848"/>
    <w:rsid w:val="00D04A1D"/>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09C"/>
    <w:rsid w:val="00D12293"/>
    <w:rsid w:val="00D12365"/>
    <w:rsid w:val="00D1241E"/>
    <w:rsid w:val="00D127AD"/>
    <w:rsid w:val="00D12E6B"/>
    <w:rsid w:val="00D12F30"/>
    <w:rsid w:val="00D13D26"/>
    <w:rsid w:val="00D13E2E"/>
    <w:rsid w:val="00D13F9F"/>
    <w:rsid w:val="00D1407C"/>
    <w:rsid w:val="00D14236"/>
    <w:rsid w:val="00D14553"/>
    <w:rsid w:val="00D14BC9"/>
    <w:rsid w:val="00D14D02"/>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835"/>
    <w:rsid w:val="00D17953"/>
    <w:rsid w:val="00D17AF2"/>
    <w:rsid w:val="00D17EBA"/>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E56"/>
    <w:rsid w:val="00D230E4"/>
    <w:rsid w:val="00D233F1"/>
    <w:rsid w:val="00D2490B"/>
    <w:rsid w:val="00D24B4C"/>
    <w:rsid w:val="00D24E25"/>
    <w:rsid w:val="00D25139"/>
    <w:rsid w:val="00D256F8"/>
    <w:rsid w:val="00D2580C"/>
    <w:rsid w:val="00D25BDA"/>
    <w:rsid w:val="00D25F61"/>
    <w:rsid w:val="00D25FA9"/>
    <w:rsid w:val="00D26142"/>
    <w:rsid w:val="00D264AD"/>
    <w:rsid w:val="00D2685C"/>
    <w:rsid w:val="00D26A22"/>
    <w:rsid w:val="00D26A3B"/>
    <w:rsid w:val="00D26E6F"/>
    <w:rsid w:val="00D27093"/>
    <w:rsid w:val="00D27184"/>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6E6"/>
    <w:rsid w:val="00D32785"/>
    <w:rsid w:val="00D327DC"/>
    <w:rsid w:val="00D32D16"/>
    <w:rsid w:val="00D32F22"/>
    <w:rsid w:val="00D3323C"/>
    <w:rsid w:val="00D332BA"/>
    <w:rsid w:val="00D333A9"/>
    <w:rsid w:val="00D33456"/>
    <w:rsid w:val="00D33581"/>
    <w:rsid w:val="00D3396F"/>
    <w:rsid w:val="00D33A1E"/>
    <w:rsid w:val="00D33C3E"/>
    <w:rsid w:val="00D33D4D"/>
    <w:rsid w:val="00D341AE"/>
    <w:rsid w:val="00D34A0B"/>
    <w:rsid w:val="00D34E95"/>
    <w:rsid w:val="00D35513"/>
    <w:rsid w:val="00D35672"/>
    <w:rsid w:val="00D35B2C"/>
    <w:rsid w:val="00D36234"/>
    <w:rsid w:val="00D36371"/>
    <w:rsid w:val="00D366E5"/>
    <w:rsid w:val="00D36A59"/>
    <w:rsid w:val="00D36A61"/>
    <w:rsid w:val="00D36CEC"/>
    <w:rsid w:val="00D36D63"/>
    <w:rsid w:val="00D3786D"/>
    <w:rsid w:val="00D37A2E"/>
    <w:rsid w:val="00D37B77"/>
    <w:rsid w:val="00D37E33"/>
    <w:rsid w:val="00D37F2B"/>
    <w:rsid w:val="00D40246"/>
    <w:rsid w:val="00D404C3"/>
    <w:rsid w:val="00D40E4D"/>
    <w:rsid w:val="00D40F00"/>
    <w:rsid w:val="00D40F74"/>
    <w:rsid w:val="00D4135C"/>
    <w:rsid w:val="00D4162F"/>
    <w:rsid w:val="00D41980"/>
    <w:rsid w:val="00D42410"/>
    <w:rsid w:val="00D42521"/>
    <w:rsid w:val="00D42ABC"/>
    <w:rsid w:val="00D42D68"/>
    <w:rsid w:val="00D42E2F"/>
    <w:rsid w:val="00D437A1"/>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6D1"/>
    <w:rsid w:val="00D47982"/>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B6"/>
    <w:rsid w:val="00D52F2E"/>
    <w:rsid w:val="00D534E9"/>
    <w:rsid w:val="00D5362B"/>
    <w:rsid w:val="00D537B3"/>
    <w:rsid w:val="00D53B24"/>
    <w:rsid w:val="00D53E69"/>
    <w:rsid w:val="00D5416A"/>
    <w:rsid w:val="00D54202"/>
    <w:rsid w:val="00D54255"/>
    <w:rsid w:val="00D54407"/>
    <w:rsid w:val="00D548F1"/>
    <w:rsid w:val="00D54F0E"/>
    <w:rsid w:val="00D54F9F"/>
    <w:rsid w:val="00D55072"/>
    <w:rsid w:val="00D551B5"/>
    <w:rsid w:val="00D55AAC"/>
    <w:rsid w:val="00D55D88"/>
    <w:rsid w:val="00D563AE"/>
    <w:rsid w:val="00D56CC0"/>
    <w:rsid w:val="00D56DB2"/>
    <w:rsid w:val="00D56DDB"/>
    <w:rsid w:val="00D5705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2E56"/>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DB2"/>
    <w:rsid w:val="00D65EAA"/>
    <w:rsid w:val="00D6622B"/>
    <w:rsid w:val="00D6636B"/>
    <w:rsid w:val="00D663C7"/>
    <w:rsid w:val="00D66413"/>
    <w:rsid w:val="00D66608"/>
    <w:rsid w:val="00D66634"/>
    <w:rsid w:val="00D667BD"/>
    <w:rsid w:val="00D66AC4"/>
    <w:rsid w:val="00D66B5C"/>
    <w:rsid w:val="00D66CF6"/>
    <w:rsid w:val="00D66D59"/>
    <w:rsid w:val="00D66E18"/>
    <w:rsid w:val="00D6734D"/>
    <w:rsid w:val="00D679CF"/>
    <w:rsid w:val="00D679D3"/>
    <w:rsid w:val="00D67F1E"/>
    <w:rsid w:val="00D7010B"/>
    <w:rsid w:val="00D702EA"/>
    <w:rsid w:val="00D7037A"/>
    <w:rsid w:val="00D703F5"/>
    <w:rsid w:val="00D7048E"/>
    <w:rsid w:val="00D70640"/>
    <w:rsid w:val="00D70839"/>
    <w:rsid w:val="00D709C0"/>
    <w:rsid w:val="00D70EDD"/>
    <w:rsid w:val="00D7137E"/>
    <w:rsid w:val="00D71519"/>
    <w:rsid w:val="00D7157B"/>
    <w:rsid w:val="00D715AD"/>
    <w:rsid w:val="00D7188C"/>
    <w:rsid w:val="00D71A8D"/>
    <w:rsid w:val="00D7207D"/>
    <w:rsid w:val="00D724A9"/>
    <w:rsid w:val="00D72586"/>
    <w:rsid w:val="00D72DB6"/>
    <w:rsid w:val="00D72E92"/>
    <w:rsid w:val="00D72F28"/>
    <w:rsid w:val="00D734E8"/>
    <w:rsid w:val="00D7356F"/>
    <w:rsid w:val="00D73587"/>
    <w:rsid w:val="00D73886"/>
    <w:rsid w:val="00D739C5"/>
    <w:rsid w:val="00D73BA8"/>
    <w:rsid w:val="00D73EBB"/>
    <w:rsid w:val="00D7403B"/>
    <w:rsid w:val="00D74059"/>
    <w:rsid w:val="00D745BD"/>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284"/>
    <w:rsid w:val="00D80854"/>
    <w:rsid w:val="00D80AB8"/>
    <w:rsid w:val="00D80B5F"/>
    <w:rsid w:val="00D8119E"/>
    <w:rsid w:val="00D81792"/>
    <w:rsid w:val="00D819B1"/>
    <w:rsid w:val="00D82494"/>
    <w:rsid w:val="00D826FF"/>
    <w:rsid w:val="00D82D94"/>
    <w:rsid w:val="00D82E86"/>
    <w:rsid w:val="00D83009"/>
    <w:rsid w:val="00D8388E"/>
    <w:rsid w:val="00D83AE9"/>
    <w:rsid w:val="00D83BC8"/>
    <w:rsid w:val="00D83FFE"/>
    <w:rsid w:val="00D8413C"/>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8F9"/>
    <w:rsid w:val="00D86941"/>
    <w:rsid w:val="00D86F3F"/>
    <w:rsid w:val="00D8705F"/>
    <w:rsid w:val="00D87175"/>
    <w:rsid w:val="00D8738A"/>
    <w:rsid w:val="00D87851"/>
    <w:rsid w:val="00D87ABF"/>
    <w:rsid w:val="00D87BF9"/>
    <w:rsid w:val="00D87C95"/>
    <w:rsid w:val="00D87D17"/>
    <w:rsid w:val="00D87E05"/>
    <w:rsid w:val="00D87F1D"/>
    <w:rsid w:val="00D87FC9"/>
    <w:rsid w:val="00D907BF"/>
    <w:rsid w:val="00D90982"/>
    <w:rsid w:val="00D90984"/>
    <w:rsid w:val="00D90B61"/>
    <w:rsid w:val="00D90CD3"/>
    <w:rsid w:val="00D90CF8"/>
    <w:rsid w:val="00D90D1A"/>
    <w:rsid w:val="00D90F99"/>
    <w:rsid w:val="00D910DB"/>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5E52"/>
    <w:rsid w:val="00D96219"/>
    <w:rsid w:val="00D963A6"/>
    <w:rsid w:val="00D96443"/>
    <w:rsid w:val="00D964F8"/>
    <w:rsid w:val="00D9683C"/>
    <w:rsid w:val="00D96A86"/>
    <w:rsid w:val="00D96C54"/>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28C"/>
    <w:rsid w:val="00DA1530"/>
    <w:rsid w:val="00DA18EE"/>
    <w:rsid w:val="00DA1BE3"/>
    <w:rsid w:val="00DA1C31"/>
    <w:rsid w:val="00DA1EF9"/>
    <w:rsid w:val="00DA1FB1"/>
    <w:rsid w:val="00DA1FF7"/>
    <w:rsid w:val="00DA20BC"/>
    <w:rsid w:val="00DA2333"/>
    <w:rsid w:val="00DA23D4"/>
    <w:rsid w:val="00DA25E5"/>
    <w:rsid w:val="00DA2735"/>
    <w:rsid w:val="00DA2C66"/>
    <w:rsid w:val="00DA2D4F"/>
    <w:rsid w:val="00DA2D71"/>
    <w:rsid w:val="00DA2E7B"/>
    <w:rsid w:val="00DA2ED7"/>
    <w:rsid w:val="00DA3768"/>
    <w:rsid w:val="00DA38AA"/>
    <w:rsid w:val="00DA3A2C"/>
    <w:rsid w:val="00DA3CA5"/>
    <w:rsid w:val="00DA3E7A"/>
    <w:rsid w:val="00DA4276"/>
    <w:rsid w:val="00DA430C"/>
    <w:rsid w:val="00DA4843"/>
    <w:rsid w:val="00DA484B"/>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0A39"/>
    <w:rsid w:val="00DC1327"/>
    <w:rsid w:val="00DC1350"/>
    <w:rsid w:val="00DC14C7"/>
    <w:rsid w:val="00DC15A0"/>
    <w:rsid w:val="00DC16BC"/>
    <w:rsid w:val="00DC1D78"/>
    <w:rsid w:val="00DC2165"/>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5E60"/>
    <w:rsid w:val="00DC60A2"/>
    <w:rsid w:val="00DC6197"/>
    <w:rsid w:val="00DC6304"/>
    <w:rsid w:val="00DC631F"/>
    <w:rsid w:val="00DC6600"/>
    <w:rsid w:val="00DC67BD"/>
    <w:rsid w:val="00DC6924"/>
    <w:rsid w:val="00DC71F2"/>
    <w:rsid w:val="00DC7293"/>
    <w:rsid w:val="00DC73D7"/>
    <w:rsid w:val="00DC7851"/>
    <w:rsid w:val="00DC78FF"/>
    <w:rsid w:val="00DC7E88"/>
    <w:rsid w:val="00DD018D"/>
    <w:rsid w:val="00DD0399"/>
    <w:rsid w:val="00DD0825"/>
    <w:rsid w:val="00DD0B4F"/>
    <w:rsid w:val="00DD0F27"/>
    <w:rsid w:val="00DD1134"/>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2A8"/>
    <w:rsid w:val="00DD3497"/>
    <w:rsid w:val="00DD382D"/>
    <w:rsid w:val="00DD384F"/>
    <w:rsid w:val="00DD3C04"/>
    <w:rsid w:val="00DD3C3A"/>
    <w:rsid w:val="00DD3C43"/>
    <w:rsid w:val="00DD3EF5"/>
    <w:rsid w:val="00DD403C"/>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13E"/>
    <w:rsid w:val="00DE1963"/>
    <w:rsid w:val="00DE1BCE"/>
    <w:rsid w:val="00DE2020"/>
    <w:rsid w:val="00DE219B"/>
    <w:rsid w:val="00DE22DA"/>
    <w:rsid w:val="00DE2521"/>
    <w:rsid w:val="00DE2AC3"/>
    <w:rsid w:val="00DE2D62"/>
    <w:rsid w:val="00DE2F3C"/>
    <w:rsid w:val="00DE338C"/>
    <w:rsid w:val="00DE376F"/>
    <w:rsid w:val="00DE3C2D"/>
    <w:rsid w:val="00DE3FD6"/>
    <w:rsid w:val="00DE4451"/>
    <w:rsid w:val="00DE4C02"/>
    <w:rsid w:val="00DE4F2B"/>
    <w:rsid w:val="00DE52E3"/>
    <w:rsid w:val="00DE5343"/>
    <w:rsid w:val="00DE5549"/>
    <w:rsid w:val="00DE6484"/>
    <w:rsid w:val="00DE68E1"/>
    <w:rsid w:val="00DE69BA"/>
    <w:rsid w:val="00DE6A3B"/>
    <w:rsid w:val="00DE6CBC"/>
    <w:rsid w:val="00DE6CEC"/>
    <w:rsid w:val="00DE6EAA"/>
    <w:rsid w:val="00DE70EA"/>
    <w:rsid w:val="00DE7BE2"/>
    <w:rsid w:val="00DE7C00"/>
    <w:rsid w:val="00DE7D99"/>
    <w:rsid w:val="00DF03E9"/>
    <w:rsid w:val="00DF03ED"/>
    <w:rsid w:val="00DF0460"/>
    <w:rsid w:val="00DF04EE"/>
    <w:rsid w:val="00DF0BF4"/>
    <w:rsid w:val="00DF0C51"/>
    <w:rsid w:val="00DF179D"/>
    <w:rsid w:val="00DF1843"/>
    <w:rsid w:val="00DF1BBB"/>
    <w:rsid w:val="00DF1CC2"/>
    <w:rsid w:val="00DF1E9C"/>
    <w:rsid w:val="00DF2868"/>
    <w:rsid w:val="00DF2F39"/>
    <w:rsid w:val="00DF408D"/>
    <w:rsid w:val="00DF41EE"/>
    <w:rsid w:val="00DF4455"/>
    <w:rsid w:val="00DF4572"/>
    <w:rsid w:val="00DF4640"/>
    <w:rsid w:val="00DF4658"/>
    <w:rsid w:val="00DF4761"/>
    <w:rsid w:val="00DF4999"/>
    <w:rsid w:val="00DF4E81"/>
    <w:rsid w:val="00DF4EFB"/>
    <w:rsid w:val="00DF54D1"/>
    <w:rsid w:val="00DF55CB"/>
    <w:rsid w:val="00DF5D7C"/>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5484"/>
    <w:rsid w:val="00E0592C"/>
    <w:rsid w:val="00E05C09"/>
    <w:rsid w:val="00E064B4"/>
    <w:rsid w:val="00E066A1"/>
    <w:rsid w:val="00E0671B"/>
    <w:rsid w:val="00E06900"/>
    <w:rsid w:val="00E070C5"/>
    <w:rsid w:val="00E07255"/>
    <w:rsid w:val="00E0728F"/>
    <w:rsid w:val="00E073F1"/>
    <w:rsid w:val="00E0755C"/>
    <w:rsid w:val="00E075C8"/>
    <w:rsid w:val="00E07708"/>
    <w:rsid w:val="00E07877"/>
    <w:rsid w:val="00E07C85"/>
    <w:rsid w:val="00E07EA3"/>
    <w:rsid w:val="00E07F4D"/>
    <w:rsid w:val="00E107A2"/>
    <w:rsid w:val="00E10BA2"/>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754"/>
    <w:rsid w:val="00E15CC0"/>
    <w:rsid w:val="00E15E67"/>
    <w:rsid w:val="00E1638B"/>
    <w:rsid w:val="00E163D4"/>
    <w:rsid w:val="00E16DBC"/>
    <w:rsid w:val="00E17572"/>
    <w:rsid w:val="00E17619"/>
    <w:rsid w:val="00E17805"/>
    <w:rsid w:val="00E201B1"/>
    <w:rsid w:val="00E2023D"/>
    <w:rsid w:val="00E202CC"/>
    <w:rsid w:val="00E20F79"/>
    <w:rsid w:val="00E210C4"/>
    <w:rsid w:val="00E21144"/>
    <w:rsid w:val="00E21278"/>
    <w:rsid w:val="00E212E4"/>
    <w:rsid w:val="00E213EE"/>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C6D"/>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6B2"/>
    <w:rsid w:val="00E2785C"/>
    <w:rsid w:val="00E27F60"/>
    <w:rsid w:val="00E30022"/>
    <w:rsid w:val="00E30719"/>
    <w:rsid w:val="00E30E5A"/>
    <w:rsid w:val="00E30EBD"/>
    <w:rsid w:val="00E31067"/>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4E7D"/>
    <w:rsid w:val="00E3538B"/>
    <w:rsid w:val="00E354DD"/>
    <w:rsid w:val="00E355F3"/>
    <w:rsid w:val="00E3561A"/>
    <w:rsid w:val="00E35A90"/>
    <w:rsid w:val="00E35C7D"/>
    <w:rsid w:val="00E361B8"/>
    <w:rsid w:val="00E365B2"/>
    <w:rsid w:val="00E36656"/>
    <w:rsid w:val="00E36707"/>
    <w:rsid w:val="00E369EE"/>
    <w:rsid w:val="00E36A1B"/>
    <w:rsid w:val="00E36ABB"/>
    <w:rsid w:val="00E36FD2"/>
    <w:rsid w:val="00E3735D"/>
    <w:rsid w:val="00E37602"/>
    <w:rsid w:val="00E37665"/>
    <w:rsid w:val="00E37E69"/>
    <w:rsid w:val="00E405A7"/>
    <w:rsid w:val="00E40847"/>
    <w:rsid w:val="00E40AD5"/>
    <w:rsid w:val="00E40B47"/>
    <w:rsid w:val="00E40D91"/>
    <w:rsid w:val="00E40E0F"/>
    <w:rsid w:val="00E410E5"/>
    <w:rsid w:val="00E41A78"/>
    <w:rsid w:val="00E41B75"/>
    <w:rsid w:val="00E41E2C"/>
    <w:rsid w:val="00E42024"/>
    <w:rsid w:val="00E42040"/>
    <w:rsid w:val="00E429ED"/>
    <w:rsid w:val="00E435B1"/>
    <w:rsid w:val="00E436B8"/>
    <w:rsid w:val="00E43DEF"/>
    <w:rsid w:val="00E43F37"/>
    <w:rsid w:val="00E4445D"/>
    <w:rsid w:val="00E44593"/>
    <w:rsid w:val="00E44B67"/>
    <w:rsid w:val="00E44FE2"/>
    <w:rsid w:val="00E450ED"/>
    <w:rsid w:val="00E45289"/>
    <w:rsid w:val="00E45403"/>
    <w:rsid w:val="00E4556C"/>
    <w:rsid w:val="00E45815"/>
    <w:rsid w:val="00E45AB2"/>
    <w:rsid w:val="00E45C47"/>
    <w:rsid w:val="00E4615D"/>
    <w:rsid w:val="00E461C7"/>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2AF"/>
    <w:rsid w:val="00E5351B"/>
    <w:rsid w:val="00E53941"/>
    <w:rsid w:val="00E53A5E"/>
    <w:rsid w:val="00E53AC6"/>
    <w:rsid w:val="00E53CAC"/>
    <w:rsid w:val="00E53FA9"/>
    <w:rsid w:val="00E5414C"/>
    <w:rsid w:val="00E547B3"/>
    <w:rsid w:val="00E54B68"/>
    <w:rsid w:val="00E54C33"/>
    <w:rsid w:val="00E54E07"/>
    <w:rsid w:val="00E5577C"/>
    <w:rsid w:val="00E55A4B"/>
    <w:rsid w:val="00E5604D"/>
    <w:rsid w:val="00E564E4"/>
    <w:rsid w:val="00E5680D"/>
    <w:rsid w:val="00E56DD6"/>
    <w:rsid w:val="00E5733D"/>
    <w:rsid w:val="00E579CE"/>
    <w:rsid w:val="00E57AFC"/>
    <w:rsid w:val="00E57B3A"/>
    <w:rsid w:val="00E57C10"/>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903"/>
    <w:rsid w:val="00E64BA2"/>
    <w:rsid w:val="00E64C8C"/>
    <w:rsid w:val="00E64C99"/>
    <w:rsid w:val="00E64CD3"/>
    <w:rsid w:val="00E652E2"/>
    <w:rsid w:val="00E65512"/>
    <w:rsid w:val="00E65523"/>
    <w:rsid w:val="00E659A0"/>
    <w:rsid w:val="00E65DEE"/>
    <w:rsid w:val="00E65E8C"/>
    <w:rsid w:val="00E6646D"/>
    <w:rsid w:val="00E668B1"/>
    <w:rsid w:val="00E66CE4"/>
    <w:rsid w:val="00E671C9"/>
    <w:rsid w:val="00E671D1"/>
    <w:rsid w:val="00E673CD"/>
    <w:rsid w:val="00E6743F"/>
    <w:rsid w:val="00E6758E"/>
    <w:rsid w:val="00E67617"/>
    <w:rsid w:val="00E6765A"/>
    <w:rsid w:val="00E67A2A"/>
    <w:rsid w:val="00E67A56"/>
    <w:rsid w:val="00E67CCC"/>
    <w:rsid w:val="00E67E23"/>
    <w:rsid w:val="00E70016"/>
    <w:rsid w:val="00E7043B"/>
    <w:rsid w:val="00E70A73"/>
    <w:rsid w:val="00E70BC7"/>
    <w:rsid w:val="00E70F9A"/>
    <w:rsid w:val="00E70FBC"/>
    <w:rsid w:val="00E71A2D"/>
    <w:rsid w:val="00E72738"/>
    <w:rsid w:val="00E72C01"/>
    <w:rsid w:val="00E72C9B"/>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13B"/>
    <w:rsid w:val="00E80514"/>
    <w:rsid w:val="00E80A4B"/>
    <w:rsid w:val="00E80E5B"/>
    <w:rsid w:val="00E816C5"/>
    <w:rsid w:val="00E81837"/>
    <w:rsid w:val="00E81CE0"/>
    <w:rsid w:val="00E81E7C"/>
    <w:rsid w:val="00E82077"/>
    <w:rsid w:val="00E8224D"/>
    <w:rsid w:val="00E82690"/>
    <w:rsid w:val="00E82855"/>
    <w:rsid w:val="00E82862"/>
    <w:rsid w:val="00E82B16"/>
    <w:rsid w:val="00E83032"/>
    <w:rsid w:val="00E833A7"/>
    <w:rsid w:val="00E834B1"/>
    <w:rsid w:val="00E83752"/>
    <w:rsid w:val="00E847FA"/>
    <w:rsid w:val="00E84857"/>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4E1"/>
    <w:rsid w:val="00E90635"/>
    <w:rsid w:val="00E90695"/>
    <w:rsid w:val="00E909A1"/>
    <w:rsid w:val="00E90BFF"/>
    <w:rsid w:val="00E9140B"/>
    <w:rsid w:val="00E9184D"/>
    <w:rsid w:val="00E919A7"/>
    <w:rsid w:val="00E91A77"/>
    <w:rsid w:val="00E91B1A"/>
    <w:rsid w:val="00E91B79"/>
    <w:rsid w:val="00E91BE2"/>
    <w:rsid w:val="00E91C9B"/>
    <w:rsid w:val="00E91E7E"/>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E88"/>
    <w:rsid w:val="00E97250"/>
    <w:rsid w:val="00E974AD"/>
    <w:rsid w:val="00E97648"/>
    <w:rsid w:val="00E97775"/>
    <w:rsid w:val="00EA02E6"/>
    <w:rsid w:val="00EA0912"/>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1D"/>
    <w:rsid w:val="00EA3B5A"/>
    <w:rsid w:val="00EA3E5B"/>
    <w:rsid w:val="00EA410E"/>
    <w:rsid w:val="00EA41D0"/>
    <w:rsid w:val="00EA4686"/>
    <w:rsid w:val="00EA4FD1"/>
    <w:rsid w:val="00EA53C2"/>
    <w:rsid w:val="00EA5695"/>
    <w:rsid w:val="00EA57F9"/>
    <w:rsid w:val="00EA5B0A"/>
    <w:rsid w:val="00EA5D7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1B0"/>
    <w:rsid w:val="00EB5476"/>
    <w:rsid w:val="00EB5877"/>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343"/>
    <w:rsid w:val="00EC083D"/>
    <w:rsid w:val="00EC0DF4"/>
    <w:rsid w:val="00EC100B"/>
    <w:rsid w:val="00EC12A2"/>
    <w:rsid w:val="00EC1837"/>
    <w:rsid w:val="00EC1EE5"/>
    <w:rsid w:val="00EC24A4"/>
    <w:rsid w:val="00EC257A"/>
    <w:rsid w:val="00EC2D80"/>
    <w:rsid w:val="00EC2E2D"/>
    <w:rsid w:val="00EC34C3"/>
    <w:rsid w:val="00EC3B64"/>
    <w:rsid w:val="00EC462B"/>
    <w:rsid w:val="00EC4723"/>
    <w:rsid w:val="00EC4830"/>
    <w:rsid w:val="00EC4FFC"/>
    <w:rsid w:val="00EC50FC"/>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8A6"/>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B7B"/>
    <w:rsid w:val="00ED3CA1"/>
    <w:rsid w:val="00ED3E1A"/>
    <w:rsid w:val="00ED3E34"/>
    <w:rsid w:val="00ED3E70"/>
    <w:rsid w:val="00ED3F7B"/>
    <w:rsid w:val="00ED445A"/>
    <w:rsid w:val="00ED46A8"/>
    <w:rsid w:val="00ED482B"/>
    <w:rsid w:val="00ED51F7"/>
    <w:rsid w:val="00ED52FD"/>
    <w:rsid w:val="00ED57AA"/>
    <w:rsid w:val="00ED57D7"/>
    <w:rsid w:val="00ED5C55"/>
    <w:rsid w:val="00ED5E1F"/>
    <w:rsid w:val="00ED5FE4"/>
    <w:rsid w:val="00ED63A9"/>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8B2"/>
    <w:rsid w:val="00EE3C42"/>
    <w:rsid w:val="00EE3D4F"/>
    <w:rsid w:val="00EE432C"/>
    <w:rsid w:val="00EE444B"/>
    <w:rsid w:val="00EE4694"/>
    <w:rsid w:val="00EE4B3C"/>
    <w:rsid w:val="00EE4B6D"/>
    <w:rsid w:val="00EE534D"/>
    <w:rsid w:val="00EE5560"/>
    <w:rsid w:val="00EE55A8"/>
    <w:rsid w:val="00EE5714"/>
    <w:rsid w:val="00EE58A4"/>
    <w:rsid w:val="00EE5DDF"/>
    <w:rsid w:val="00EE643A"/>
    <w:rsid w:val="00EE6513"/>
    <w:rsid w:val="00EE6689"/>
    <w:rsid w:val="00EE673C"/>
    <w:rsid w:val="00EE6745"/>
    <w:rsid w:val="00EE6756"/>
    <w:rsid w:val="00EE6794"/>
    <w:rsid w:val="00EE6F1E"/>
    <w:rsid w:val="00EE74ED"/>
    <w:rsid w:val="00EE780E"/>
    <w:rsid w:val="00EF0348"/>
    <w:rsid w:val="00EF04F2"/>
    <w:rsid w:val="00EF0BA4"/>
    <w:rsid w:val="00EF0DB6"/>
    <w:rsid w:val="00EF0E00"/>
    <w:rsid w:val="00EF0EEB"/>
    <w:rsid w:val="00EF1543"/>
    <w:rsid w:val="00EF1F9C"/>
    <w:rsid w:val="00EF20F4"/>
    <w:rsid w:val="00EF2684"/>
    <w:rsid w:val="00EF28DD"/>
    <w:rsid w:val="00EF2E01"/>
    <w:rsid w:val="00EF30A3"/>
    <w:rsid w:val="00EF3107"/>
    <w:rsid w:val="00EF3A1C"/>
    <w:rsid w:val="00EF3DFA"/>
    <w:rsid w:val="00EF3FFB"/>
    <w:rsid w:val="00EF4170"/>
    <w:rsid w:val="00EF4366"/>
    <w:rsid w:val="00EF4A34"/>
    <w:rsid w:val="00EF4CD6"/>
    <w:rsid w:val="00EF4F7D"/>
    <w:rsid w:val="00EF508C"/>
    <w:rsid w:val="00EF50DE"/>
    <w:rsid w:val="00EF5458"/>
    <w:rsid w:val="00EF55A0"/>
    <w:rsid w:val="00EF5EB9"/>
    <w:rsid w:val="00EF60B7"/>
    <w:rsid w:val="00EF6289"/>
    <w:rsid w:val="00EF6353"/>
    <w:rsid w:val="00EF63D1"/>
    <w:rsid w:val="00EF6513"/>
    <w:rsid w:val="00EF6683"/>
    <w:rsid w:val="00EF69A9"/>
    <w:rsid w:val="00EF7002"/>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1EC6"/>
    <w:rsid w:val="00F0224B"/>
    <w:rsid w:val="00F027BA"/>
    <w:rsid w:val="00F02939"/>
    <w:rsid w:val="00F02E6E"/>
    <w:rsid w:val="00F02E8A"/>
    <w:rsid w:val="00F02F1A"/>
    <w:rsid w:val="00F030B4"/>
    <w:rsid w:val="00F031CA"/>
    <w:rsid w:val="00F033A2"/>
    <w:rsid w:val="00F03508"/>
    <w:rsid w:val="00F03D84"/>
    <w:rsid w:val="00F03DC6"/>
    <w:rsid w:val="00F03E79"/>
    <w:rsid w:val="00F03EDA"/>
    <w:rsid w:val="00F03F72"/>
    <w:rsid w:val="00F04273"/>
    <w:rsid w:val="00F04341"/>
    <w:rsid w:val="00F046F3"/>
    <w:rsid w:val="00F053C3"/>
    <w:rsid w:val="00F05715"/>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E6"/>
    <w:rsid w:val="00F112FD"/>
    <w:rsid w:val="00F11874"/>
    <w:rsid w:val="00F121D2"/>
    <w:rsid w:val="00F1285A"/>
    <w:rsid w:val="00F130C9"/>
    <w:rsid w:val="00F1332A"/>
    <w:rsid w:val="00F133A1"/>
    <w:rsid w:val="00F1354A"/>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E3E"/>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2F9E"/>
    <w:rsid w:val="00F2380E"/>
    <w:rsid w:val="00F23B4A"/>
    <w:rsid w:val="00F24253"/>
    <w:rsid w:val="00F2467D"/>
    <w:rsid w:val="00F24788"/>
    <w:rsid w:val="00F25320"/>
    <w:rsid w:val="00F25378"/>
    <w:rsid w:val="00F256A9"/>
    <w:rsid w:val="00F2619D"/>
    <w:rsid w:val="00F2640F"/>
    <w:rsid w:val="00F264CA"/>
    <w:rsid w:val="00F26519"/>
    <w:rsid w:val="00F268C3"/>
    <w:rsid w:val="00F26E30"/>
    <w:rsid w:val="00F27082"/>
    <w:rsid w:val="00F2747E"/>
    <w:rsid w:val="00F27C34"/>
    <w:rsid w:val="00F27D0B"/>
    <w:rsid w:val="00F27E46"/>
    <w:rsid w:val="00F301C2"/>
    <w:rsid w:val="00F302E1"/>
    <w:rsid w:val="00F30C3A"/>
    <w:rsid w:val="00F31217"/>
    <w:rsid w:val="00F312EF"/>
    <w:rsid w:val="00F31397"/>
    <w:rsid w:val="00F3139E"/>
    <w:rsid w:val="00F31491"/>
    <w:rsid w:val="00F3154C"/>
    <w:rsid w:val="00F31819"/>
    <w:rsid w:val="00F31B22"/>
    <w:rsid w:val="00F31B49"/>
    <w:rsid w:val="00F3211B"/>
    <w:rsid w:val="00F3237E"/>
    <w:rsid w:val="00F32A08"/>
    <w:rsid w:val="00F32E2A"/>
    <w:rsid w:val="00F32F56"/>
    <w:rsid w:val="00F3347D"/>
    <w:rsid w:val="00F335B4"/>
    <w:rsid w:val="00F336DE"/>
    <w:rsid w:val="00F3372A"/>
    <w:rsid w:val="00F33C34"/>
    <w:rsid w:val="00F33D4F"/>
    <w:rsid w:val="00F33EDB"/>
    <w:rsid w:val="00F33FA8"/>
    <w:rsid w:val="00F340C8"/>
    <w:rsid w:val="00F346A0"/>
    <w:rsid w:val="00F34805"/>
    <w:rsid w:val="00F34BB7"/>
    <w:rsid w:val="00F34CD6"/>
    <w:rsid w:val="00F351EE"/>
    <w:rsid w:val="00F35873"/>
    <w:rsid w:val="00F35920"/>
    <w:rsid w:val="00F35EDA"/>
    <w:rsid w:val="00F364C3"/>
    <w:rsid w:val="00F366A5"/>
    <w:rsid w:val="00F36A9F"/>
    <w:rsid w:val="00F36C5F"/>
    <w:rsid w:val="00F36E8C"/>
    <w:rsid w:val="00F37021"/>
    <w:rsid w:val="00F37131"/>
    <w:rsid w:val="00F37259"/>
    <w:rsid w:val="00F37293"/>
    <w:rsid w:val="00F375D1"/>
    <w:rsid w:val="00F40115"/>
    <w:rsid w:val="00F401A9"/>
    <w:rsid w:val="00F4035E"/>
    <w:rsid w:val="00F405A4"/>
    <w:rsid w:val="00F40959"/>
    <w:rsid w:val="00F40B5D"/>
    <w:rsid w:val="00F41767"/>
    <w:rsid w:val="00F419C5"/>
    <w:rsid w:val="00F41B6A"/>
    <w:rsid w:val="00F41BAC"/>
    <w:rsid w:val="00F41D6F"/>
    <w:rsid w:val="00F41F05"/>
    <w:rsid w:val="00F41FD2"/>
    <w:rsid w:val="00F420CB"/>
    <w:rsid w:val="00F42F0E"/>
    <w:rsid w:val="00F42F72"/>
    <w:rsid w:val="00F433BD"/>
    <w:rsid w:val="00F435B5"/>
    <w:rsid w:val="00F43B91"/>
    <w:rsid w:val="00F43C29"/>
    <w:rsid w:val="00F43E21"/>
    <w:rsid w:val="00F43F0C"/>
    <w:rsid w:val="00F43F5C"/>
    <w:rsid w:val="00F44363"/>
    <w:rsid w:val="00F4443E"/>
    <w:rsid w:val="00F446DB"/>
    <w:rsid w:val="00F44D95"/>
    <w:rsid w:val="00F44EC5"/>
    <w:rsid w:val="00F44EFB"/>
    <w:rsid w:val="00F4590E"/>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7E8"/>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401"/>
    <w:rsid w:val="00F56C21"/>
    <w:rsid w:val="00F56DCF"/>
    <w:rsid w:val="00F56F8F"/>
    <w:rsid w:val="00F57034"/>
    <w:rsid w:val="00F57860"/>
    <w:rsid w:val="00F57D76"/>
    <w:rsid w:val="00F57FAB"/>
    <w:rsid w:val="00F60102"/>
    <w:rsid w:val="00F60885"/>
    <w:rsid w:val="00F60BE9"/>
    <w:rsid w:val="00F61228"/>
    <w:rsid w:val="00F617AA"/>
    <w:rsid w:val="00F61B18"/>
    <w:rsid w:val="00F61CBD"/>
    <w:rsid w:val="00F61FD8"/>
    <w:rsid w:val="00F62267"/>
    <w:rsid w:val="00F62780"/>
    <w:rsid w:val="00F62D7F"/>
    <w:rsid w:val="00F62DBF"/>
    <w:rsid w:val="00F6336D"/>
    <w:rsid w:val="00F637C8"/>
    <w:rsid w:val="00F63E88"/>
    <w:rsid w:val="00F63F9C"/>
    <w:rsid w:val="00F641FC"/>
    <w:rsid w:val="00F647F7"/>
    <w:rsid w:val="00F64829"/>
    <w:rsid w:val="00F64EB0"/>
    <w:rsid w:val="00F65742"/>
    <w:rsid w:val="00F6583C"/>
    <w:rsid w:val="00F6589A"/>
    <w:rsid w:val="00F65B26"/>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C1C"/>
    <w:rsid w:val="00F73D08"/>
    <w:rsid w:val="00F74D34"/>
    <w:rsid w:val="00F75671"/>
    <w:rsid w:val="00F756A4"/>
    <w:rsid w:val="00F7586B"/>
    <w:rsid w:val="00F75F2F"/>
    <w:rsid w:val="00F75F3C"/>
    <w:rsid w:val="00F75F57"/>
    <w:rsid w:val="00F76073"/>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940"/>
    <w:rsid w:val="00F82C67"/>
    <w:rsid w:val="00F82D94"/>
    <w:rsid w:val="00F82EE9"/>
    <w:rsid w:val="00F83251"/>
    <w:rsid w:val="00F83259"/>
    <w:rsid w:val="00F83313"/>
    <w:rsid w:val="00F83350"/>
    <w:rsid w:val="00F83829"/>
    <w:rsid w:val="00F83BA7"/>
    <w:rsid w:val="00F83EFD"/>
    <w:rsid w:val="00F83FEA"/>
    <w:rsid w:val="00F84069"/>
    <w:rsid w:val="00F8420D"/>
    <w:rsid w:val="00F843D7"/>
    <w:rsid w:val="00F844A0"/>
    <w:rsid w:val="00F8466D"/>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1"/>
    <w:rsid w:val="00F93D72"/>
    <w:rsid w:val="00F93E65"/>
    <w:rsid w:val="00F93F4B"/>
    <w:rsid w:val="00F9400B"/>
    <w:rsid w:val="00F94070"/>
    <w:rsid w:val="00F940B4"/>
    <w:rsid w:val="00F944A4"/>
    <w:rsid w:val="00F94814"/>
    <w:rsid w:val="00F94890"/>
    <w:rsid w:val="00F950B5"/>
    <w:rsid w:val="00F9513F"/>
    <w:rsid w:val="00F95339"/>
    <w:rsid w:val="00F95E44"/>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2C7"/>
    <w:rsid w:val="00FA2326"/>
    <w:rsid w:val="00FA2348"/>
    <w:rsid w:val="00FA27C8"/>
    <w:rsid w:val="00FA2B72"/>
    <w:rsid w:val="00FA2E67"/>
    <w:rsid w:val="00FA32BB"/>
    <w:rsid w:val="00FA341E"/>
    <w:rsid w:val="00FA35F9"/>
    <w:rsid w:val="00FA3630"/>
    <w:rsid w:val="00FA3A07"/>
    <w:rsid w:val="00FA3B4B"/>
    <w:rsid w:val="00FA3B76"/>
    <w:rsid w:val="00FA3F1E"/>
    <w:rsid w:val="00FA3FFD"/>
    <w:rsid w:val="00FA474B"/>
    <w:rsid w:val="00FA4C36"/>
    <w:rsid w:val="00FA4D4D"/>
    <w:rsid w:val="00FA4D66"/>
    <w:rsid w:val="00FA4FE8"/>
    <w:rsid w:val="00FA528F"/>
    <w:rsid w:val="00FA5342"/>
    <w:rsid w:val="00FA546C"/>
    <w:rsid w:val="00FA5700"/>
    <w:rsid w:val="00FA5A4E"/>
    <w:rsid w:val="00FA5D2A"/>
    <w:rsid w:val="00FA6055"/>
    <w:rsid w:val="00FA62B7"/>
    <w:rsid w:val="00FA696A"/>
    <w:rsid w:val="00FA69AD"/>
    <w:rsid w:val="00FA6FA3"/>
    <w:rsid w:val="00FA702A"/>
    <w:rsid w:val="00FA7111"/>
    <w:rsid w:val="00FA74B4"/>
    <w:rsid w:val="00FA7CAF"/>
    <w:rsid w:val="00FA7D3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756"/>
    <w:rsid w:val="00FB586A"/>
    <w:rsid w:val="00FB5AD5"/>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0D23"/>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42"/>
    <w:rsid w:val="00FD0572"/>
    <w:rsid w:val="00FD1331"/>
    <w:rsid w:val="00FD14DC"/>
    <w:rsid w:val="00FD17FA"/>
    <w:rsid w:val="00FD1A97"/>
    <w:rsid w:val="00FD1BD0"/>
    <w:rsid w:val="00FD1E48"/>
    <w:rsid w:val="00FD20FD"/>
    <w:rsid w:val="00FD2382"/>
    <w:rsid w:val="00FD25E7"/>
    <w:rsid w:val="00FD29CD"/>
    <w:rsid w:val="00FD2CC2"/>
    <w:rsid w:val="00FD2D7B"/>
    <w:rsid w:val="00FD2EDF"/>
    <w:rsid w:val="00FD3070"/>
    <w:rsid w:val="00FD310B"/>
    <w:rsid w:val="00FD361B"/>
    <w:rsid w:val="00FD37F6"/>
    <w:rsid w:val="00FD3D64"/>
    <w:rsid w:val="00FD3EBB"/>
    <w:rsid w:val="00FD4589"/>
    <w:rsid w:val="00FD473E"/>
    <w:rsid w:val="00FD47E0"/>
    <w:rsid w:val="00FD4B4B"/>
    <w:rsid w:val="00FD4C09"/>
    <w:rsid w:val="00FD4D3A"/>
    <w:rsid w:val="00FD4D67"/>
    <w:rsid w:val="00FD5032"/>
    <w:rsid w:val="00FD626F"/>
    <w:rsid w:val="00FD6324"/>
    <w:rsid w:val="00FD692B"/>
    <w:rsid w:val="00FD6C57"/>
    <w:rsid w:val="00FD7344"/>
    <w:rsid w:val="00FD7DF9"/>
    <w:rsid w:val="00FE0B51"/>
    <w:rsid w:val="00FE0B78"/>
    <w:rsid w:val="00FE0CBC"/>
    <w:rsid w:val="00FE0ED4"/>
    <w:rsid w:val="00FE10DA"/>
    <w:rsid w:val="00FE113E"/>
    <w:rsid w:val="00FE1339"/>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310"/>
    <w:rsid w:val="00FF29E7"/>
    <w:rsid w:val="00FF2E73"/>
    <w:rsid w:val="00FF318A"/>
    <w:rsid w:val="00FF3538"/>
    <w:rsid w:val="00FF389D"/>
    <w:rsid w:val="00FF38A2"/>
    <w:rsid w:val="00FF3918"/>
    <w:rsid w:val="00FF3AA1"/>
    <w:rsid w:val="00FF3EC8"/>
    <w:rsid w:val="00FF412D"/>
    <w:rsid w:val="00FF4384"/>
    <w:rsid w:val="00FF4AE2"/>
    <w:rsid w:val="00FF4B89"/>
    <w:rsid w:val="00FF50A8"/>
    <w:rsid w:val="00FF571E"/>
    <w:rsid w:val="00FF5AA2"/>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1120"/>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1"/>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1"/>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D00DD-0CCE-45CF-A5CB-44B6DDF88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529</Words>
  <Characters>3018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2</cp:revision>
  <cp:lastPrinted>2015-03-27T14:25:00Z</cp:lastPrinted>
  <dcterms:created xsi:type="dcterms:W3CDTF">2023-11-03T10:04:00Z</dcterms:created>
  <dcterms:modified xsi:type="dcterms:W3CDTF">2023-11-03T10:04:00Z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